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0C" w:rsidRDefault="00545CFC">
      <w:pPr>
        <w:jc w:val="center"/>
        <w:rPr>
          <w:b/>
          <w:bCs/>
          <w:sz w:val="44"/>
          <w:szCs w:val="44"/>
        </w:rPr>
      </w:pPr>
      <w:r>
        <w:rPr>
          <w:rFonts w:hint="eastAsia"/>
          <w:b/>
          <w:bCs/>
          <w:sz w:val="44"/>
          <w:szCs w:val="44"/>
        </w:rPr>
        <w:t>平台</w:t>
      </w:r>
      <w:r w:rsidR="00B22776">
        <w:rPr>
          <w:rFonts w:hint="eastAsia"/>
          <w:b/>
          <w:bCs/>
          <w:sz w:val="44"/>
          <w:szCs w:val="44"/>
        </w:rPr>
        <w:t>中介</w:t>
      </w:r>
      <w:r w:rsidR="003F4E78">
        <w:rPr>
          <w:rFonts w:hint="eastAsia"/>
          <w:b/>
          <w:bCs/>
          <w:sz w:val="44"/>
          <w:szCs w:val="44"/>
        </w:rPr>
        <w:t>服务</w:t>
      </w:r>
      <w:r w:rsidR="00B22776">
        <w:rPr>
          <w:rFonts w:hint="eastAsia"/>
          <w:b/>
          <w:bCs/>
          <w:sz w:val="44"/>
          <w:szCs w:val="44"/>
        </w:rPr>
        <w:t>机构</w:t>
      </w:r>
      <w:r w:rsidR="00C27BBB">
        <w:rPr>
          <w:rFonts w:hint="eastAsia"/>
          <w:b/>
          <w:bCs/>
          <w:sz w:val="44"/>
          <w:szCs w:val="44"/>
        </w:rPr>
        <w:t>征集</w:t>
      </w:r>
    </w:p>
    <w:p w:rsidR="0014230C" w:rsidRPr="003F4E78" w:rsidRDefault="0014230C">
      <w:pPr>
        <w:ind w:firstLineChars="200" w:firstLine="640"/>
        <w:rPr>
          <w:rFonts w:ascii="仿宋" w:eastAsia="仿宋" w:hAnsi="仿宋"/>
          <w:sz w:val="32"/>
          <w:szCs w:val="32"/>
        </w:rPr>
      </w:pPr>
    </w:p>
    <w:p w:rsidR="0014230C" w:rsidRDefault="009F3195">
      <w:pPr>
        <w:ind w:firstLineChars="200" w:firstLine="640"/>
        <w:rPr>
          <w:rFonts w:ascii="仿宋" w:eastAsia="仿宋" w:hAnsi="仿宋" w:cs="仿宋"/>
          <w:sz w:val="32"/>
          <w:szCs w:val="32"/>
        </w:rPr>
      </w:pPr>
      <w:r>
        <w:rPr>
          <w:rFonts w:ascii="仿宋" w:eastAsia="仿宋" w:hAnsi="仿宋" w:cs="仿宋" w:hint="eastAsia"/>
          <w:sz w:val="32"/>
          <w:szCs w:val="32"/>
        </w:rPr>
        <w:t>为加强对医疗卫生机构及科研人员</w:t>
      </w:r>
      <w:r w:rsidR="00DC64DE">
        <w:rPr>
          <w:rFonts w:ascii="仿宋" w:eastAsia="仿宋" w:hAnsi="仿宋" w:cs="仿宋" w:hint="eastAsia"/>
          <w:sz w:val="32"/>
          <w:szCs w:val="32"/>
        </w:rPr>
        <w:t>中介服务</w:t>
      </w:r>
      <w:r>
        <w:rPr>
          <w:rFonts w:ascii="仿宋" w:eastAsia="仿宋" w:hAnsi="仿宋" w:cs="仿宋" w:hint="eastAsia"/>
          <w:sz w:val="32"/>
          <w:szCs w:val="32"/>
        </w:rPr>
        <w:t>，现开展科技成果转化有关中介服务机构征集。</w:t>
      </w:r>
    </w:p>
    <w:p w:rsidR="0014230C" w:rsidRDefault="002D69E4">
      <w:pPr>
        <w:ind w:firstLineChars="200" w:firstLine="640"/>
        <w:rPr>
          <w:rFonts w:ascii="仿宋" w:eastAsia="仿宋" w:hAnsi="仿宋"/>
          <w:sz w:val="32"/>
          <w:szCs w:val="32"/>
        </w:rPr>
      </w:pPr>
      <w:r>
        <w:rPr>
          <w:rFonts w:ascii="黑体" w:eastAsia="黑体" w:hAnsi="黑体" w:cs="黑体" w:hint="eastAsia"/>
          <w:sz w:val="32"/>
          <w:szCs w:val="32"/>
        </w:rPr>
        <w:t>一、</w:t>
      </w:r>
      <w:r w:rsidR="009F3195">
        <w:rPr>
          <w:rFonts w:ascii="黑体" w:eastAsia="黑体" w:hAnsi="黑体" w:cs="黑体" w:hint="eastAsia"/>
          <w:sz w:val="32"/>
          <w:szCs w:val="32"/>
        </w:rPr>
        <w:t>征集范围</w:t>
      </w:r>
    </w:p>
    <w:p w:rsidR="0014230C" w:rsidRDefault="00DC64DE">
      <w:pPr>
        <w:ind w:firstLineChars="200" w:firstLine="640"/>
        <w:rPr>
          <w:rFonts w:ascii="仿宋" w:eastAsia="仿宋" w:hAnsi="仿宋" w:cs="仿宋"/>
          <w:sz w:val="32"/>
          <w:szCs w:val="32"/>
        </w:rPr>
      </w:pPr>
      <w:r>
        <w:rPr>
          <w:rFonts w:ascii="仿宋" w:eastAsia="仿宋" w:hAnsi="仿宋" w:cs="仿宋" w:hint="eastAsia"/>
          <w:sz w:val="32"/>
          <w:szCs w:val="32"/>
        </w:rPr>
        <w:t>浙江省境内能</w:t>
      </w:r>
      <w:r w:rsidR="002D69E4">
        <w:rPr>
          <w:rFonts w:ascii="仿宋" w:eastAsia="仿宋" w:hAnsi="仿宋" w:cs="仿宋" w:hint="eastAsia"/>
          <w:sz w:val="32"/>
          <w:szCs w:val="32"/>
        </w:rPr>
        <w:t>提供技术评估、法律服务、研究开发、成果转化、检验检测认证、创业孵化、知识产权、科技咨询、投融资等服务的所有科技服务机构、企业、孵化器、</w:t>
      </w:r>
      <w:proofErr w:type="gramStart"/>
      <w:r w:rsidR="002D69E4">
        <w:rPr>
          <w:rFonts w:ascii="仿宋" w:eastAsia="仿宋" w:hAnsi="仿宋" w:cs="仿宋" w:hint="eastAsia"/>
          <w:sz w:val="32"/>
          <w:szCs w:val="32"/>
        </w:rPr>
        <w:t>创客等</w:t>
      </w:r>
      <w:proofErr w:type="gramEnd"/>
      <w:r w:rsidR="002D69E4">
        <w:rPr>
          <w:rFonts w:ascii="仿宋" w:eastAsia="仿宋" w:hAnsi="仿宋" w:cs="仿宋" w:hint="eastAsia"/>
          <w:sz w:val="32"/>
          <w:szCs w:val="32"/>
        </w:rPr>
        <w:t>。</w:t>
      </w:r>
    </w:p>
    <w:p w:rsidR="001250AE" w:rsidRPr="00AF30AB" w:rsidRDefault="001250AE" w:rsidP="00AF30AB">
      <w:pPr>
        <w:ind w:firstLineChars="200" w:firstLine="643"/>
        <w:rPr>
          <w:rFonts w:ascii="黑体" w:eastAsia="黑体" w:hAnsi="黑体"/>
          <w:b/>
          <w:sz w:val="32"/>
          <w:szCs w:val="32"/>
        </w:rPr>
      </w:pPr>
      <w:r w:rsidRPr="00AF30AB">
        <w:rPr>
          <w:rFonts w:ascii="黑体" w:eastAsia="黑体" w:hAnsi="黑体" w:hint="eastAsia"/>
          <w:b/>
          <w:sz w:val="32"/>
          <w:szCs w:val="32"/>
        </w:rPr>
        <w:t>二、征集条件</w:t>
      </w:r>
    </w:p>
    <w:p w:rsidR="001250AE" w:rsidRDefault="006028E1">
      <w:pPr>
        <w:ind w:firstLineChars="200" w:firstLine="640"/>
        <w:rPr>
          <w:rFonts w:ascii="仿宋" w:eastAsia="仿宋" w:hAnsi="仿宋" w:cs="仿宋"/>
          <w:sz w:val="32"/>
          <w:szCs w:val="32"/>
        </w:rPr>
      </w:pPr>
      <w:r>
        <w:rPr>
          <w:rFonts w:ascii="仿宋" w:eastAsia="仿宋" w:hAnsi="仿宋" w:cs="仿宋" w:hint="eastAsia"/>
          <w:sz w:val="32"/>
          <w:szCs w:val="32"/>
        </w:rPr>
        <w:t>1、</w:t>
      </w:r>
      <w:r w:rsidR="006C4FE6">
        <w:rPr>
          <w:rFonts w:ascii="仿宋" w:eastAsia="仿宋" w:hAnsi="仿宋" w:cs="仿宋" w:hint="eastAsia"/>
          <w:sz w:val="32"/>
          <w:szCs w:val="32"/>
        </w:rPr>
        <w:t>具备有关服务资质。</w:t>
      </w:r>
    </w:p>
    <w:p w:rsidR="006C4FE6" w:rsidRDefault="00C542B0">
      <w:pPr>
        <w:ind w:firstLineChars="200" w:firstLine="640"/>
        <w:rPr>
          <w:rFonts w:ascii="仿宋" w:eastAsia="仿宋" w:hAnsi="仿宋"/>
          <w:sz w:val="32"/>
          <w:szCs w:val="32"/>
        </w:rPr>
      </w:pPr>
      <w:r>
        <w:rPr>
          <w:rFonts w:ascii="仿宋" w:eastAsia="仿宋" w:hAnsi="仿宋" w:hint="eastAsia"/>
          <w:sz w:val="32"/>
          <w:szCs w:val="32"/>
        </w:rPr>
        <w:t>2</w:t>
      </w:r>
      <w:r w:rsidR="006C4FE6">
        <w:rPr>
          <w:rFonts w:ascii="仿宋" w:eastAsia="仿宋" w:hAnsi="仿宋" w:hint="eastAsia"/>
          <w:sz w:val="32"/>
          <w:szCs w:val="32"/>
        </w:rPr>
        <w:t>、</w:t>
      </w:r>
      <w:r w:rsidR="0064194B">
        <w:rPr>
          <w:rFonts w:ascii="仿宋" w:eastAsia="仿宋" w:hAnsi="仿宋" w:hint="eastAsia"/>
          <w:sz w:val="32"/>
          <w:szCs w:val="32"/>
        </w:rPr>
        <w:t>服务机构</w:t>
      </w:r>
      <w:r w:rsidR="00DF18F8">
        <w:rPr>
          <w:rFonts w:ascii="仿宋" w:eastAsia="仿宋" w:hAnsi="仿宋" w:hint="eastAsia"/>
          <w:sz w:val="32"/>
          <w:szCs w:val="32"/>
        </w:rPr>
        <w:t>具备</w:t>
      </w:r>
      <w:r w:rsidR="006C4FE6">
        <w:rPr>
          <w:rFonts w:ascii="仿宋" w:eastAsia="仿宋" w:hAnsi="仿宋" w:hint="eastAsia"/>
          <w:sz w:val="32"/>
          <w:szCs w:val="32"/>
        </w:rPr>
        <w:t>2年以上科技成果转化服务经验</w:t>
      </w:r>
      <w:r w:rsidR="00B577BE">
        <w:rPr>
          <w:rFonts w:ascii="仿宋" w:eastAsia="仿宋" w:hAnsi="仿宋" w:hint="eastAsia"/>
          <w:sz w:val="32"/>
          <w:szCs w:val="32"/>
        </w:rPr>
        <w:t>。</w:t>
      </w:r>
    </w:p>
    <w:p w:rsidR="00B577BE" w:rsidRDefault="00C542B0">
      <w:pPr>
        <w:ind w:firstLineChars="200" w:firstLine="640"/>
        <w:rPr>
          <w:rFonts w:ascii="仿宋" w:eastAsia="仿宋" w:hAnsi="仿宋" w:cs="仿宋"/>
          <w:sz w:val="32"/>
          <w:szCs w:val="32"/>
        </w:rPr>
      </w:pPr>
      <w:r>
        <w:rPr>
          <w:rFonts w:ascii="仿宋" w:eastAsia="仿宋" w:hAnsi="仿宋" w:hint="eastAsia"/>
          <w:sz w:val="32"/>
          <w:szCs w:val="32"/>
        </w:rPr>
        <w:t>3</w:t>
      </w:r>
      <w:r w:rsidR="00B577BE">
        <w:rPr>
          <w:rFonts w:ascii="仿宋" w:eastAsia="仿宋" w:hAnsi="仿宋" w:hint="eastAsia"/>
          <w:sz w:val="32"/>
          <w:szCs w:val="32"/>
        </w:rPr>
        <w:t>、服务人才队伍</w:t>
      </w:r>
      <w:r w:rsidR="00B577BE" w:rsidRPr="00F662B0">
        <w:rPr>
          <w:rFonts w:ascii="仿宋" w:eastAsia="仿宋" w:hAnsi="仿宋" w:hint="eastAsia"/>
          <w:sz w:val="32"/>
          <w:szCs w:val="32"/>
        </w:rPr>
        <w:t>工作经验</w:t>
      </w:r>
      <w:r w:rsidR="00B577BE">
        <w:rPr>
          <w:rFonts w:ascii="仿宋" w:eastAsia="仿宋" w:hAnsi="仿宋" w:hint="eastAsia"/>
          <w:sz w:val="32"/>
          <w:szCs w:val="32"/>
        </w:rPr>
        <w:t>和</w:t>
      </w:r>
      <w:r w:rsidR="002A533A">
        <w:rPr>
          <w:rFonts w:ascii="仿宋" w:eastAsia="仿宋" w:hAnsi="仿宋" w:hint="eastAsia"/>
          <w:sz w:val="32"/>
          <w:szCs w:val="32"/>
        </w:rPr>
        <w:t>信誉良好，遵守法律</w:t>
      </w:r>
      <w:r w:rsidR="00B577BE" w:rsidRPr="00F662B0">
        <w:rPr>
          <w:rFonts w:ascii="仿宋" w:eastAsia="仿宋" w:hAnsi="仿宋" w:hint="eastAsia"/>
          <w:sz w:val="32"/>
          <w:szCs w:val="32"/>
        </w:rPr>
        <w:t>，诚实守信。</w:t>
      </w:r>
      <w:bookmarkStart w:id="0" w:name="_GoBack"/>
      <w:bookmarkEnd w:id="0"/>
    </w:p>
    <w:p w:rsidR="0014230C" w:rsidRDefault="001250AE">
      <w:pPr>
        <w:ind w:firstLineChars="200" w:firstLine="643"/>
        <w:rPr>
          <w:rFonts w:ascii="仿宋" w:eastAsia="仿宋" w:hAnsi="仿宋"/>
          <w:sz w:val="28"/>
          <w:szCs w:val="28"/>
        </w:rPr>
      </w:pPr>
      <w:r>
        <w:rPr>
          <w:rFonts w:ascii="黑体" w:eastAsia="黑体" w:hAnsi="黑体" w:hint="eastAsia"/>
          <w:b/>
          <w:sz w:val="32"/>
          <w:szCs w:val="32"/>
        </w:rPr>
        <w:t>三</w:t>
      </w:r>
      <w:r w:rsidR="002D69E4">
        <w:rPr>
          <w:rFonts w:ascii="黑体" w:eastAsia="黑体" w:hAnsi="黑体" w:hint="eastAsia"/>
          <w:b/>
          <w:sz w:val="32"/>
          <w:szCs w:val="32"/>
        </w:rPr>
        <w:t>、征集方式</w:t>
      </w:r>
    </w:p>
    <w:p w:rsidR="0014230C" w:rsidRDefault="002D69E4">
      <w:pPr>
        <w:ind w:firstLineChars="200" w:firstLine="640"/>
        <w:rPr>
          <w:rFonts w:ascii="仿宋" w:eastAsia="仿宋" w:hAnsi="仿宋" w:cs="仿宋"/>
          <w:sz w:val="32"/>
          <w:szCs w:val="32"/>
        </w:rPr>
      </w:pPr>
      <w:r>
        <w:rPr>
          <w:rFonts w:ascii="仿宋" w:eastAsia="仿宋" w:hAnsi="仿宋" w:cs="仿宋" w:hint="eastAsia"/>
          <w:sz w:val="32"/>
          <w:szCs w:val="32"/>
        </w:rPr>
        <w:t>各相关企业和中介服务机构单位登录“中国（浙江）医药卫生科技研发转化平台”（</w:t>
      </w:r>
      <w:r w:rsidR="00EB0C35">
        <w:rPr>
          <w:rFonts w:ascii="仿宋" w:eastAsia="仿宋" w:hAnsi="仿宋" w:hint="eastAsia"/>
          <w:sz w:val="32"/>
          <w:szCs w:val="32"/>
        </w:rPr>
        <w:t>http://www.msttp.com/</w:t>
      </w:r>
      <w:r>
        <w:rPr>
          <w:rFonts w:ascii="仿宋" w:eastAsia="仿宋" w:hAnsi="仿宋" w:cs="仿宋" w:hint="eastAsia"/>
          <w:sz w:val="32"/>
          <w:szCs w:val="32"/>
        </w:rPr>
        <w:t>）进行注册，已注册账号可直接登录，在线填写《中介服务机构及医药卫生企业入驻申报表》。</w:t>
      </w:r>
    </w:p>
    <w:p w:rsidR="0014230C" w:rsidRDefault="00151F33">
      <w:pPr>
        <w:ind w:firstLineChars="200" w:firstLine="643"/>
        <w:rPr>
          <w:rFonts w:ascii="黑体" w:eastAsia="黑体" w:hAnsi="黑体"/>
          <w:b/>
          <w:sz w:val="32"/>
          <w:szCs w:val="32"/>
        </w:rPr>
      </w:pPr>
      <w:r>
        <w:rPr>
          <w:rFonts w:ascii="黑体" w:eastAsia="黑体" w:hAnsi="黑体" w:hint="eastAsia"/>
          <w:b/>
          <w:sz w:val="32"/>
          <w:szCs w:val="32"/>
        </w:rPr>
        <w:t>四</w:t>
      </w:r>
      <w:r w:rsidR="002D69E4">
        <w:rPr>
          <w:rFonts w:ascii="黑体" w:eastAsia="黑体" w:hAnsi="黑体" w:hint="eastAsia"/>
          <w:b/>
          <w:sz w:val="32"/>
          <w:szCs w:val="32"/>
        </w:rPr>
        <w:t>、其他事项</w:t>
      </w:r>
    </w:p>
    <w:p w:rsidR="0014230C" w:rsidRDefault="00F05738" w:rsidP="00323C21">
      <w:pPr>
        <w:ind w:firstLineChars="200" w:firstLine="640"/>
        <w:rPr>
          <w:rFonts w:ascii="仿宋" w:eastAsia="仿宋" w:hAnsi="仿宋" w:cs="仿宋"/>
          <w:sz w:val="32"/>
          <w:szCs w:val="32"/>
        </w:rPr>
      </w:pPr>
      <w:r>
        <w:rPr>
          <w:rFonts w:ascii="仿宋" w:eastAsia="仿宋" w:hAnsi="仿宋" w:cs="仿宋" w:hint="eastAsia"/>
          <w:sz w:val="32"/>
          <w:szCs w:val="32"/>
        </w:rPr>
        <w:t>1</w:t>
      </w:r>
      <w:r w:rsidR="002D69E4">
        <w:rPr>
          <w:rFonts w:ascii="仿宋" w:eastAsia="仿宋" w:hAnsi="仿宋" w:cs="仿宋" w:hint="eastAsia"/>
          <w:sz w:val="32"/>
          <w:szCs w:val="32"/>
        </w:rPr>
        <w:t>.入驻机构在研发转化平台审核通过后，</w:t>
      </w:r>
      <w:r w:rsidR="008F5D4E">
        <w:rPr>
          <w:rFonts w:ascii="仿宋" w:eastAsia="仿宋" w:hAnsi="仿宋" w:cs="仿宋" w:hint="eastAsia"/>
          <w:sz w:val="32"/>
          <w:szCs w:val="32"/>
        </w:rPr>
        <w:t>可在平台提供服务，</w:t>
      </w:r>
      <w:r w:rsidR="002D69E4">
        <w:rPr>
          <w:rFonts w:ascii="仿宋" w:eastAsia="仿宋" w:hAnsi="仿宋" w:cs="仿宋" w:hint="eastAsia"/>
          <w:sz w:val="32"/>
          <w:szCs w:val="32"/>
        </w:rPr>
        <w:t>查阅平台资源、获取信息和享受服务等。</w:t>
      </w:r>
    </w:p>
    <w:p w:rsidR="00DD3D70" w:rsidRDefault="00EA282E">
      <w:pPr>
        <w:ind w:firstLineChars="200" w:firstLine="640"/>
        <w:rPr>
          <w:rFonts w:ascii="仿宋" w:eastAsia="仿宋" w:hAnsi="仿宋" w:cs="仿宋"/>
          <w:sz w:val="32"/>
          <w:szCs w:val="32"/>
        </w:rPr>
      </w:pPr>
      <w:r>
        <w:rPr>
          <w:rFonts w:ascii="仿宋" w:eastAsia="仿宋" w:hAnsi="仿宋" w:cs="仿宋" w:hint="eastAsia"/>
          <w:sz w:val="32"/>
          <w:szCs w:val="32"/>
        </w:rPr>
        <w:t>2、</w:t>
      </w:r>
      <w:r w:rsidR="002D69E4">
        <w:rPr>
          <w:rFonts w:ascii="仿宋" w:eastAsia="仿宋" w:hAnsi="仿宋" w:cs="仿宋" w:hint="eastAsia"/>
          <w:sz w:val="32"/>
          <w:szCs w:val="32"/>
        </w:rPr>
        <w:t>联系人：</w:t>
      </w:r>
    </w:p>
    <w:p w:rsidR="00DD3D70" w:rsidRDefault="00DD3D70" w:rsidP="00DD3D70">
      <w:pPr>
        <w:ind w:firstLineChars="200" w:firstLine="640"/>
        <w:rPr>
          <w:rFonts w:ascii="仿宋" w:eastAsia="仿宋" w:hAnsi="仿宋"/>
          <w:sz w:val="32"/>
          <w:szCs w:val="32"/>
        </w:rPr>
      </w:pPr>
      <w:r>
        <w:rPr>
          <w:rFonts w:ascii="仿宋" w:eastAsia="仿宋" w:hAnsi="仿宋" w:hint="eastAsia"/>
          <w:sz w:val="32"/>
          <w:szCs w:val="32"/>
        </w:rPr>
        <w:lastRenderedPageBreak/>
        <w:t xml:space="preserve">省医学科技教育发展中心  </w:t>
      </w:r>
      <w:proofErr w:type="gramStart"/>
      <w:r>
        <w:rPr>
          <w:rFonts w:ascii="仿宋" w:eastAsia="仿宋" w:hAnsi="仿宋" w:hint="eastAsia"/>
          <w:sz w:val="32"/>
          <w:szCs w:val="32"/>
        </w:rPr>
        <w:t>丁韩洁</w:t>
      </w:r>
      <w:proofErr w:type="gramEnd"/>
      <w:r>
        <w:rPr>
          <w:rFonts w:ascii="仿宋" w:eastAsia="仿宋" w:hAnsi="仿宋" w:hint="eastAsia"/>
          <w:sz w:val="32"/>
          <w:szCs w:val="32"/>
        </w:rPr>
        <w:t xml:space="preserve">  0571-87709658</w:t>
      </w:r>
    </w:p>
    <w:p w:rsidR="0014230C" w:rsidRDefault="0014230C">
      <w:pPr>
        <w:ind w:firstLineChars="200" w:firstLine="560"/>
        <w:rPr>
          <w:rFonts w:ascii="仿宋" w:eastAsia="仿宋" w:hAnsi="仿宋"/>
          <w:sz w:val="28"/>
          <w:szCs w:val="28"/>
        </w:rPr>
      </w:pPr>
    </w:p>
    <w:p w:rsidR="0014230C" w:rsidRDefault="0014230C">
      <w:pPr>
        <w:ind w:firstLineChars="200" w:firstLine="640"/>
        <w:rPr>
          <w:rFonts w:ascii="仿宋" w:eastAsia="仿宋" w:hAnsi="仿宋"/>
          <w:sz w:val="32"/>
          <w:szCs w:val="32"/>
        </w:rPr>
      </w:pPr>
    </w:p>
    <w:p w:rsidR="004F728B" w:rsidRDefault="004F728B">
      <w:pPr>
        <w:widowControl/>
        <w:jc w:val="left"/>
        <w:rPr>
          <w:rFonts w:ascii="仿宋" w:eastAsia="仿宋" w:hAnsi="仿宋" w:cs="仿宋"/>
          <w:sz w:val="32"/>
          <w:szCs w:val="32"/>
        </w:rPr>
      </w:pPr>
    </w:p>
    <w:p w:rsidR="004F728B" w:rsidRDefault="004F728B">
      <w:pPr>
        <w:widowControl/>
        <w:jc w:val="left"/>
        <w:rPr>
          <w:rFonts w:ascii="仿宋" w:eastAsia="仿宋" w:hAnsi="仿宋" w:cs="仿宋"/>
          <w:sz w:val="32"/>
          <w:szCs w:val="32"/>
        </w:rPr>
      </w:pPr>
    </w:p>
    <w:p w:rsidR="004F728B" w:rsidRDefault="004F728B">
      <w:pPr>
        <w:widowControl/>
        <w:jc w:val="left"/>
        <w:rPr>
          <w:rFonts w:ascii="仿宋" w:eastAsia="仿宋" w:hAnsi="仿宋" w:cs="仿宋"/>
          <w:sz w:val="32"/>
          <w:szCs w:val="32"/>
        </w:rPr>
      </w:pPr>
    </w:p>
    <w:p w:rsidR="004F728B" w:rsidRDefault="004F728B">
      <w:pPr>
        <w:widowControl/>
        <w:jc w:val="left"/>
        <w:rPr>
          <w:rFonts w:ascii="仿宋" w:eastAsia="仿宋" w:hAnsi="仿宋" w:cs="仿宋"/>
          <w:sz w:val="32"/>
          <w:szCs w:val="32"/>
        </w:rPr>
      </w:pPr>
    </w:p>
    <w:p w:rsidR="004F728B" w:rsidRDefault="004F728B">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3C5EC8" w:rsidRDefault="003C5EC8">
      <w:pPr>
        <w:widowControl/>
        <w:jc w:val="left"/>
        <w:rPr>
          <w:rFonts w:ascii="仿宋" w:eastAsia="仿宋" w:hAnsi="仿宋" w:cs="仿宋"/>
          <w:sz w:val="32"/>
          <w:szCs w:val="32"/>
        </w:rPr>
      </w:pPr>
    </w:p>
    <w:p w:rsidR="0014230C" w:rsidRDefault="002D69E4">
      <w:pPr>
        <w:widowControl/>
        <w:jc w:val="left"/>
        <w:rPr>
          <w:rFonts w:ascii="黑体" w:eastAsia="黑体" w:hAnsi="黑体" w:cs="黑体"/>
          <w:kern w:val="0"/>
          <w:sz w:val="28"/>
          <w:szCs w:val="28"/>
        </w:rPr>
      </w:pPr>
      <w:r>
        <w:rPr>
          <w:rFonts w:ascii="黑体" w:eastAsia="黑体" w:hAnsi="黑体" w:cs="黑体" w:hint="eastAsia"/>
          <w:kern w:val="0"/>
          <w:sz w:val="28"/>
          <w:szCs w:val="28"/>
        </w:rPr>
        <w:t>附件：</w:t>
      </w:r>
    </w:p>
    <w:p w:rsidR="0014230C" w:rsidRDefault="00484C22">
      <w:pPr>
        <w:jc w:val="center"/>
        <w:rPr>
          <w:rFonts w:asciiTheme="majorEastAsia" w:eastAsiaTheme="majorEastAsia" w:hAnsiTheme="majorEastAsia" w:cs="宋体"/>
          <w:b/>
          <w:color w:val="000000"/>
          <w:sz w:val="44"/>
          <w:szCs w:val="44"/>
        </w:rPr>
      </w:pPr>
      <w:r>
        <w:rPr>
          <w:rFonts w:ascii="黑体" w:eastAsia="黑体" w:hAnsi="黑体" w:cs="黑体" w:hint="eastAsia"/>
          <w:b/>
          <w:color w:val="000000"/>
          <w:sz w:val="36"/>
          <w:szCs w:val="36"/>
        </w:rPr>
        <w:lastRenderedPageBreak/>
        <w:t>中介服务机构</w:t>
      </w:r>
      <w:r w:rsidR="002D69E4">
        <w:rPr>
          <w:rFonts w:ascii="黑体" w:eastAsia="黑体" w:hAnsi="黑体" w:cs="黑体" w:hint="eastAsia"/>
          <w:b/>
          <w:color w:val="000000"/>
          <w:sz w:val="36"/>
          <w:szCs w:val="36"/>
        </w:rPr>
        <w:t>入驻申报表</w:t>
      </w:r>
    </w:p>
    <w:p w:rsidR="0014230C" w:rsidRPr="005F5BF2" w:rsidRDefault="0014230C" w:rsidP="005F5BF2">
      <w:pPr>
        <w:widowControl/>
        <w:spacing w:line="480" w:lineRule="exact"/>
        <w:rPr>
          <w:rFonts w:ascii="仿宋" w:eastAsia="仿宋" w:hAnsi="仿宋" w:cs="宋体"/>
          <w:kern w:val="0"/>
          <w:sz w:val="28"/>
          <w:szCs w:val="28"/>
        </w:rPr>
      </w:pPr>
    </w:p>
    <w:p w:rsidR="0014230C" w:rsidRDefault="0014230C">
      <w:pPr>
        <w:jc w:val="right"/>
        <w:rPr>
          <w:rFonts w:ascii="仿宋" w:eastAsia="仿宋" w:hAnsi="仿宋" w:cs="仿宋"/>
          <w:color w:val="000000"/>
          <w:sz w:val="24"/>
        </w:rPr>
      </w:pPr>
    </w:p>
    <w:p w:rsidR="0014230C" w:rsidRDefault="002D69E4">
      <w:pPr>
        <w:jc w:val="right"/>
        <w:rPr>
          <w:rFonts w:ascii="仿宋" w:eastAsia="仿宋" w:hAnsi="仿宋" w:cs="仿宋"/>
          <w:color w:val="000000"/>
          <w:sz w:val="28"/>
          <w:szCs w:val="28"/>
        </w:rPr>
      </w:pPr>
      <w:r>
        <w:rPr>
          <w:rFonts w:ascii="仿宋" w:eastAsia="仿宋" w:hAnsi="仿宋" w:cs="仿宋" w:hint="eastAsia"/>
          <w:color w:val="000000"/>
          <w:sz w:val="24"/>
        </w:rPr>
        <w:t>填表日期：  年   月   日</w:t>
      </w: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160"/>
        <w:gridCol w:w="1732"/>
        <w:gridCol w:w="242"/>
        <w:gridCol w:w="184"/>
        <w:gridCol w:w="1327"/>
        <w:gridCol w:w="150"/>
        <w:gridCol w:w="701"/>
        <w:gridCol w:w="765"/>
        <w:gridCol w:w="1644"/>
        <w:gridCol w:w="1529"/>
      </w:tblGrid>
      <w:tr w:rsidR="0014230C">
        <w:trPr>
          <w:jc w:val="center"/>
        </w:trPr>
        <w:tc>
          <w:tcPr>
            <w:tcW w:w="2632" w:type="dxa"/>
            <w:gridSpan w:val="3"/>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申请单位（盖章）</w:t>
            </w:r>
          </w:p>
        </w:tc>
        <w:tc>
          <w:tcPr>
            <w:tcW w:w="6542" w:type="dxa"/>
            <w:gridSpan w:val="8"/>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2632" w:type="dxa"/>
            <w:gridSpan w:val="3"/>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单位性质</w:t>
            </w:r>
          </w:p>
        </w:tc>
        <w:tc>
          <w:tcPr>
            <w:tcW w:w="6542" w:type="dxa"/>
            <w:gridSpan w:val="8"/>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rPr>
                <w:rFonts w:ascii="仿宋" w:eastAsia="仿宋" w:hAnsi="仿宋" w:cs="仿宋"/>
                <w:color w:val="000000"/>
                <w:sz w:val="24"/>
              </w:rPr>
            </w:pP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独立法人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非独立法人 </w:t>
            </w:r>
          </w:p>
          <w:p w:rsidR="0014230C" w:rsidRDefault="002D69E4">
            <w:pPr>
              <w:widowControl/>
              <w:autoSpaceDE w:val="0"/>
              <w:spacing w:line="360" w:lineRule="auto"/>
              <w:rPr>
                <w:rFonts w:ascii="仿宋" w:eastAsia="仿宋" w:hAnsi="仿宋" w:cs="仿宋"/>
                <w:color w:val="000000"/>
                <w:sz w:val="24"/>
              </w:rPr>
            </w:pP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集团公司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子公司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分公司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办事处  </w:t>
            </w:r>
          </w:p>
        </w:tc>
      </w:tr>
      <w:tr w:rsidR="0014230C">
        <w:trPr>
          <w:jc w:val="center"/>
        </w:trPr>
        <w:tc>
          <w:tcPr>
            <w:tcW w:w="2632" w:type="dxa"/>
            <w:gridSpan w:val="3"/>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注册地址/省内</w:t>
            </w:r>
          </w:p>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办公地址</w:t>
            </w:r>
          </w:p>
        </w:tc>
        <w:tc>
          <w:tcPr>
            <w:tcW w:w="6542" w:type="dxa"/>
            <w:gridSpan w:val="8"/>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2632" w:type="dxa"/>
            <w:gridSpan w:val="3"/>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经营范围</w:t>
            </w:r>
          </w:p>
        </w:tc>
        <w:tc>
          <w:tcPr>
            <w:tcW w:w="6542" w:type="dxa"/>
            <w:gridSpan w:val="8"/>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2632" w:type="dxa"/>
            <w:gridSpan w:val="3"/>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机构类别</w:t>
            </w:r>
          </w:p>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（可多选）</w:t>
            </w:r>
          </w:p>
        </w:tc>
        <w:tc>
          <w:tcPr>
            <w:tcW w:w="6542" w:type="dxa"/>
            <w:gridSpan w:val="8"/>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rPr>
                <w:rFonts w:ascii="仿宋" w:eastAsia="仿宋" w:hAnsi="仿宋" w:cs="仿宋"/>
                <w:color w:val="000000"/>
                <w:sz w:val="24"/>
              </w:rPr>
            </w:pP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研发设计服务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技术转移服务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技术检测服务 </w:t>
            </w:r>
          </w:p>
          <w:p w:rsidR="0014230C" w:rsidRDefault="002D69E4">
            <w:pPr>
              <w:widowControl/>
              <w:autoSpaceDE w:val="0"/>
              <w:spacing w:line="360" w:lineRule="auto"/>
              <w:rPr>
                <w:rFonts w:ascii="仿宋" w:eastAsia="仿宋" w:hAnsi="仿宋" w:cs="仿宋"/>
                <w:color w:val="000000"/>
                <w:kern w:val="0"/>
                <w:sz w:val="24"/>
              </w:rPr>
            </w:pP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创业孵化服务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知识产权服务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科技金融服务</w:t>
            </w:r>
          </w:p>
          <w:p w:rsidR="0014230C" w:rsidRDefault="002D69E4">
            <w:pPr>
              <w:widowControl/>
              <w:autoSpaceDE w:val="0"/>
              <w:spacing w:line="360" w:lineRule="auto"/>
              <w:rPr>
                <w:rFonts w:ascii="仿宋" w:eastAsia="仿宋" w:hAnsi="仿宋" w:cs="仿宋"/>
                <w:color w:val="000000"/>
                <w:kern w:val="0"/>
                <w:sz w:val="24"/>
              </w:rPr>
            </w:pP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科技咨询服务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科学技术普及服务 </w:t>
            </w:r>
          </w:p>
          <w:p w:rsidR="0014230C" w:rsidRDefault="002D69E4">
            <w:pPr>
              <w:widowControl/>
              <w:autoSpaceDE w:val="0"/>
              <w:spacing w:line="360" w:lineRule="auto"/>
              <w:rPr>
                <w:rFonts w:ascii="仿宋" w:eastAsia="仿宋" w:hAnsi="仿宋" w:cs="仿宋"/>
                <w:color w:val="000000"/>
                <w:sz w:val="24"/>
              </w:rPr>
            </w:pP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综合科技服务 </w:t>
            </w:r>
            <w:r>
              <w:rPr>
                <w:rFonts w:ascii="仿宋" w:eastAsia="仿宋" w:hAnsi="仿宋" w:cs="仿宋" w:hint="eastAsia"/>
                <w:b/>
                <w:bCs/>
                <w:color w:val="000000"/>
                <w:kern w:val="0"/>
                <w:sz w:val="24"/>
              </w:rPr>
              <w:t>□</w:t>
            </w:r>
            <w:r>
              <w:rPr>
                <w:rFonts w:ascii="仿宋" w:eastAsia="仿宋" w:hAnsi="仿宋" w:cs="仿宋" w:hint="eastAsia"/>
                <w:bCs/>
                <w:color w:val="000000"/>
                <w:kern w:val="0"/>
                <w:sz w:val="24"/>
              </w:rPr>
              <w:t>产业化服务</w:t>
            </w:r>
          </w:p>
        </w:tc>
      </w:tr>
      <w:tr w:rsidR="0014230C">
        <w:trPr>
          <w:jc w:val="center"/>
        </w:trPr>
        <w:tc>
          <w:tcPr>
            <w:tcW w:w="2632" w:type="dxa"/>
            <w:gridSpan w:val="3"/>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机构性质</w:t>
            </w:r>
          </w:p>
        </w:tc>
        <w:tc>
          <w:tcPr>
            <w:tcW w:w="6542" w:type="dxa"/>
            <w:gridSpan w:val="8"/>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rPr>
                <w:rFonts w:ascii="仿宋" w:eastAsia="仿宋" w:hAnsi="仿宋" w:cs="仿宋"/>
                <w:b/>
                <w:bCs/>
                <w:color w:val="000000"/>
                <w:sz w:val="24"/>
              </w:rPr>
            </w:pPr>
            <w:r>
              <w:rPr>
                <w:rFonts w:ascii="仿宋" w:eastAsia="仿宋" w:hAnsi="仿宋" w:cs="仿宋" w:hint="eastAsia"/>
                <w:b/>
                <w:bCs/>
                <w:color w:val="000000"/>
                <w:kern w:val="0"/>
                <w:sz w:val="24"/>
              </w:rPr>
              <w:t>□</w:t>
            </w:r>
            <w:r>
              <w:rPr>
                <w:rFonts w:ascii="仿宋" w:eastAsia="仿宋" w:hAnsi="仿宋" w:cs="仿宋" w:hint="eastAsia"/>
                <w:color w:val="000000"/>
                <w:kern w:val="0"/>
                <w:sz w:val="24"/>
              </w:rPr>
              <w:t xml:space="preserve">企业        </w:t>
            </w:r>
            <w:r>
              <w:rPr>
                <w:rFonts w:ascii="仿宋" w:eastAsia="仿宋" w:hAnsi="仿宋" w:cs="仿宋" w:hint="eastAsia"/>
                <w:b/>
                <w:bCs/>
                <w:color w:val="000000"/>
                <w:kern w:val="0"/>
                <w:sz w:val="24"/>
              </w:rPr>
              <w:t>□</w:t>
            </w:r>
            <w:r>
              <w:rPr>
                <w:rFonts w:ascii="仿宋" w:eastAsia="仿宋" w:hAnsi="仿宋" w:cs="仿宋" w:hint="eastAsia"/>
                <w:color w:val="000000"/>
                <w:kern w:val="0"/>
                <w:sz w:val="24"/>
              </w:rPr>
              <w:t>事业单位</w:t>
            </w:r>
            <w:r>
              <w:rPr>
                <w:rFonts w:ascii="仿宋" w:eastAsia="仿宋" w:hAnsi="仿宋" w:cs="仿宋" w:hint="eastAsia"/>
                <w:b/>
                <w:bCs/>
                <w:color w:val="000000"/>
                <w:kern w:val="0"/>
                <w:sz w:val="24"/>
              </w:rPr>
              <w:t xml:space="preserve">     □</w:t>
            </w:r>
            <w:proofErr w:type="gramStart"/>
            <w:r>
              <w:rPr>
                <w:rFonts w:ascii="仿宋" w:eastAsia="仿宋" w:hAnsi="仿宋" w:cs="仿宋" w:hint="eastAsia"/>
                <w:color w:val="000000"/>
                <w:kern w:val="0"/>
                <w:sz w:val="24"/>
              </w:rPr>
              <w:t>民办非企</w:t>
            </w:r>
            <w:proofErr w:type="gramEnd"/>
            <w:r>
              <w:rPr>
                <w:rFonts w:ascii="仿宋" w:eastAsia="仿宋" w:hAnsi="仿宋" w:cs="仿宋" w:hint="eastAsia"/>
                <w:color w:val="000000"/>
                <w:kern w:val="0"/>
                <w:sz w:val="24"/>
              </w:rPr>
              <w:t xml:space="preserve"> </w:t>
            </w:r>
            <w:r>
              <w:rPr>
                <w:rFonts w:ascii="仿宋" w:eastAsia="仿宋" w:hAnsi="仿宋" w:cs="仿宋" w:hint="eastAsia"/>
                <w:b/>
                <w:bCs/>
                <w:color w:val="000000"/>
                <w:kern w:val="0"/>
                <w:sz w:val="24"/>
              </w:rPr>
              <w:t> </w:t>
            </w:r>
          </w:p>
          <w:p w:rsidR="0014230C" w:rsidRDefault="002D69E4">
            <w:pPr>
              <w:widowControl/>
              <w:autoSpaceDE w:val="0"/>
              <w:spacing w:line="360" w:lineRule="auto"/>
              <w:rPr>
                <w:rFonts w:ascii="仿宋" w:eastAsia="仿宋" w:hAnsi="仿宋" w:cs="仿宋"/>
                <w:color w:val="000000"/>
                <w:sz w:val="24"/>
              </w:rPr>
            </w:pPr>
            <w:r>
              <w:rPr>
                <w:rFonts w:ascii="仿宋" w:eastAsia="仿宋" w:hAnsi="仿宋" w:cs="仿宋" w:hint="eastAsia"/>
                <w:b/>
                <w:bCs/>
                <w:color w:val="000000"/>
                <w:kern w:val="0"/>
                <w:sz w:val="24"/>
              </w:rPr>
              <w:t>□</w:t>
            </w:r>
            <w:r>
              <w:rPr>
                <w:rFonts w:ascii="仿宋" w:eastAsia="仿宋" w:hAnsi="仿宋" w:cs="仿宋" w:hint="eastAsia"/>
                <w:color w:val="000000"/>
                <w:kern w:val="0"/>
                <w:sz w:val="24"/>
              </w:rPr>
              <w:t>民间社团</w:t>
            </w:r>
            <w:r>
              <w:rPr>
                <w:rFonts w:ascii="仿宋" w:eastAsia="仿宋" w:hAnsi="仿宋" w:cs="仿宋" w:hint="eastAsia"/>
                <w:b/>
                <w:bCs/>
                <w:color w:val="000000"/>
                <w:kern w:val="0"/>
                <w:sz w:val="24"/>
              </w:rPr>
              <w:t xml:space="preserve">   □</w:t>
            </w:r>
            <w:r>
              <w:rPr>
                <w:rFonts w:ascii="仿宋" w:eastAsia="仿宋" w:hAnsi="仿宋" w:cs="仿宋" w:hint="eastAsia"/>
                <w:color w:val="000000"/>
                <w:kern w:val="0"/>
                <w:sz w:val="24"/>
              </w:rPr>
              <w:t>政府批准的企业研发机构</w:t>
            </w:r>
          </w:p>
        </w:tc>
      </w:tr>
      <w:tr w:rsidR="0014230C">
        <w:trPr>
          <w:jc w:val="center"/>
        </w:trPr>
        <w:tc>
          <w:tcPr>
            <w:tcW w:w="3058" w:type="dxa"/>
            <w:gridSpan w:val="5"/>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社会统一信用代码</w:t>
            </w:r>
          </w:p>
        </w:tc>
        <w:tc>
          <w:tcPr>
            <w:tcW w:w="2178" w:type="dxa"/>
            <w:gridSpan w:val="3"/>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2409"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组织机构代码</w:t>
            </w:r>
          </w:p>
        </w:tc>
        <w:tc>
          <w:tcPr>
            <w:tcW w:w="1529" w:type="dxa"/>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3058" w:type="dxa"/>
            <w:gridSpan w:val="5"/>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法人代表</w:t>
            </w:r>
          </w:p>
        </w:tc>
        <w:tc>
          <w:tcPr>
            <w:tcW w:w="2178" w:type="dxa"/>
            <w:gridSpan w:val="3"/>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2409"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注册资金（万元）</w:t>
            </w:r>
          </w:p>
        </w:tc>
        <w:tc>
          <w:tcPr>
            <w:tcW w:w="1529" w:type="dxa"/>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3058" w:type="dxa"/>
            <w:gridSpan w:val="5"/>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单位负责人</w:t>
            </w:r>
          </w:p>
        </w:tc>
        <w:tc>
          <w:tcPr>
            <w:tcW w:w="2178" w:type="dxa"/>
            <w:gridSpan w:val="3"/>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2409"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电话</w:t>
            </w:r>
          </w:p>
        </w:tc>
        <w:tc>
          <w:tcPr>
            <w:tcW w:w="1529" w:type="dxa"/>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3058" w:type="dxa"/>
            <w:gridSpan w:val="5"/>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联系人</w:t>
            </w:r>
          </w:p>
        </w:tc>
        <w:tc>
          <w:tcPr>
            <w:tcW w:w="2178" w:type="dxa"/>
            <w:gridSpan w:val="3"/>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2409"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电话</w:t>
            </w:r>
          </w:p>
        </w:tc>
        <w:tc>
          <w:tcPr>
            <w:tcW w:w="1529" w:type="dxa"/>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3058" w:type="dxa"/>
            <w:gridSpan w:val="5"/>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手机号码</w:t>
            </w:r>
          </w:p>
        </w:tc>
        <w:tc>
          <w:tcPr>
            <w:tcW w:w="2178" w:type="dxa"/>
            <w:gridSpan w:val="3"/>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2409"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邮箱地址</w:t>
            </w:r>
          </w:p>
        </w:tc>
        <w:tc>
          <w:tcPr>
            <w:tcW w:w="1529" w:type="dxa"/>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3058" w:type="dxa"/>
            <w:gridSpan w:val="5"/>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传真号码</w:t>
            </w:r>
          </w:p>
        </w:tc>
        <w:tc>
          <w:tcPr>
            <w:tcW w:w="2178" w:type="dxa"/>
            <w:gridSpan w:val="3"/>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2409"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邮政编号</w:t>
            </w:r>
          </w:p>
        </w:tc>
        <w:tc>
          <w:tcPr>
            <w:tcW w:w="1529" w:type="dxa"/>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3058" w:type="dxa"/>
            <w:gridSpan w:val="5"/>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登记注册时间</w:t>
            </w:r>
          </w:p>
        </w:tc>
        <w:tc>
          <w:tcPr>
            <w:tcW w:w="2178" w:type="dxa"/>
            <w:gridSpan w:val="3"/>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2409"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经营场所面积（m</w:t>
            </w:r>
            <w:r>
              <w:rPr>
                <w:rFonts w:ascii="仿宋" w:eastAsia="仿宋" w:hAnsi="仿宋" w:cs="仿宋" w:hint="eastAsia"/>
                <w:color w:val="000000"/>
                <w:kern w:val="0"/>
                <w:sz w:val="24"/>
                <w:vertAlign w:val="superscript"/>
              </w:rPr>
              <w:t>2</w:t>
            </w:r>
            <w:r>
              <w:rPr>
                <w:rFonts w:ascii="仿宋" w:eastAsia="仿宋" w:hAnsi="仿宋" w:cs="仿宋" w:hint="eastAsia"/>
                <w:color w:val="000000"/>
                <w:kern w:val="0"/>
                <w:sz w:val="24"/>
              </w:rPr>
              <w:t>）</w:t>
            </w:r>
          </w:p>
        </w:tc>
        <w:tc>
          <w:tcPr>
            <w:tcW w:w="1529" w:type="dxa"/>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900" w:type="dxa"/>
            <w:gridSpan w:val="2"/>
            <w:vMerge w:val="restart"/>
            <w:tcBorders>
              <w:top w:val="nil"/>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财务情况</w:t>
            </w:r>
          </w:p>
        </w:tc>
        <w:tc>
          <w:tcPr>
            <w:tcW w:w="1974"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年度</w:t>
            </w:r>
          </w:p>
        </w:tc>
        <w:tc>
          <w:tcPr>
            <w:tcW w:w="1511"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总资产</w:t>
            </w:r>
          </w:p>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（万元）</w:t>
            </w:r>
          </w:p>
        </w:tc>
        <w:tc>
          <w:tcPr>
            <w:tcW w:w="1616" w:type="dxa"/>
            <w:gridSpan w:val="3"/>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营业收入</w:t>
            </w:r>
          </w:p>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（万元）</w:t>
            </w:r>
          </w:p>
        </w:tc>
        <w:tc>
          <w:tcPr>
            <w:tcW w:w="1644" w:type="dxa"/>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利润</w:t>
            </w:r>
          </w:p>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（万元）</w:t>
            </w:r>
          </w:p>
        </w:tc>
        <w:tc>
          <w:tcPr>
            <w:tcW w:w="1529" w:type="dxa"/>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利税</w:t>
            </w:r>
          </w:p>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（万元）</w:t>
            </w:r>
          </w:p>
        </w:tc>
      </w:tr>
      <w:tr w:rsidR="0014230C">
        <w:trPr>
          <w:jc w:val="center"/>
        </w:trPr>
        <w:tc>
          <w:tcPr>
            <w:tcW w:w="900" w:type="dxa"/>
            <w:gridSpan w:val="2"/>
            <w:vMerge/>
            <w:tcBorders>
              <w:top w:val="nil"/>
              <w:left w:val="single" w:sz="4" w:space="0" w:color="auto"/>
              <w:bottom w:val="single" w:sz="4" w:space="0" w:color="auto"/>
              <w:right w:val="single" w:sz="4" w:space="0" w:color="auto"/>
            </w:tcBorders>
            <w:vAlign w:val="center"/>
          </w:tcPr>
          <w:p w:rsidR="0014230C" w:rsidRDefault="0014230C">
            <w:pPr>
              <w:widowControl/>
              <w:spacing w:line="360" w:lineRule="auto"/>
              <w:jc w:val="left"/>
              <w:rPr>
                <w:rFonts w:ascii="仿宋" w:eastAsia="仿宋" w:hAnsi="仿宋" w:cs="仿宋"/>
                <w:color w:val="000000"/>
                <w:sz w:val="24"/>
              </w:rPr>
            </w:pPr>
          </w:p>
        </w:tc>
        <w:tc>
          <w:tcPr>
            <w:tcW w:w="1974" w:type="dxa"/>
            <w:gridSpan w:val="2"/>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上一年度</w:t>
            </w:r>
          </w:p>
        </w:tc>
        <w:tc>
          <w:tcPr>
            <w:tcW w:w="1511" w:type="dxa"/>
            <w:gridSpan w:val="2"/>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1616" w:type="dxa"/>
            <w:gridSpan w:val="3"/>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1644" w:type="dxa"/>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c>
          <w:tcPr>
            <w:tcW w:w="1529" w:type="dxa"/>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jc w:val="center"/>
              <w:rPr>
                <w:rFonts w:ascii="仿宋" w:eastAsia="仿宋" w:hAnsi="仿宋" w:cs="仿宋"/>
                <w:color w:val="000000"/>
                <w:sz w:val="24"/>
              </w:rPr>
            </w:pPr>
          </w:p>
        </w:tc>
      </w:tr>
      <w:tr w:rsidR="0014230C">
        <w:trPr>
          <w:jc w:val="center"/>
        </w:trPr>
        <w:tc>
          <w:tcPr>
            <w:tcW w:w="900" w:type="dxa"/>
            <w:gridSpan w:val="2"/>
            <w:vMerge w:val="restart"/>
            <w:tcBorders>
              <w:top w:val="nil"/>
              <w:left w:val="single" w:sz="4" w:space="0" w:color="auto"/>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人员情况</w:t>
            </w:r>
          </w:p>
        </w:tc>
        <w:tc>
          <w:tcPr>
            <w:tcW w:w="1974" w:type="dxa"/>
            <w:gridSpan w:val="2"/>
            <w:vMerge w:val="restart"/>
            <w:tcBorders>
              <w:top w:val="nil"/>
              <w:left w:val="nil"/>
              <w:bottom w:val="single" w:sz="4" w:space="0" w:color="auto"/>
              <w:right w:val="single" w:sz="4" w:space="0" w:color="auto"/>
            </w:tcBorders>
            <w:vAlign w:val="center"/>
          </w:tcPr>
          <w:p w:rsidR="0014230C" w:rsidRDefault="002D69E4">
            <w:pPr>
              <w:widowControl/>
              <w:autoSpaceDE w:val="0"/>
              <w:spacing w:line="360" w:lineRule="auto"/>
              <w:jc w:val="center"/>
              <w:rPr>
                <w:rFonts w:ascii="仿宋" w:eastAsia="仿宋" w:hAnsi="仿宋" w:cs="仿宋"/>
                <w:color w:val="000000"/>
                <w:sz w:val="24"/>
              </w:rPr>
            </w:pPr>
            <w:r>
              <w:rPr>
                <w:rFonts w:ascii="仿宋" w:eastAsia="仿宋" w:hAnsi="仿宋" w:cs="仿宋" w:hint="eastAsia"/>
                <w:color w:val="000000"/>
                <w:kern w:val="0"/>
                <w:sz w:val="24"/>
              </w:rPr>
              <w:t>员工</w:t>
            </w:r>
            <w:r>
              <w:rPr>
                <w:rFonts w:ascii="仿宋" w:eastAsia="仿宋" w:hAnsi="仿宋" w:cs="仿宋" w:hint="eastAsia"/>
                <w:color w:val="000000"/>
                <w:kern w:val="0"/>
                <w:sz w:val="24"/>
                <w:u w:val="thick"/>
              </w:rPr>
              <w:t xml:space="preserve">  </w:t>
            </w:r>
            <w:r>
              <w:rPr>
                <w:rFonts w:ascii="仿宋" w:eastAsia="仿宋" w:hAnsi="仿宋" w:cs="仿宋" w:hint="eastAsia"/>
                <w:color w:val="000000"/>
                <w:kern w:val="0"/>
                <w:sz w:val="24"/>
              </w:rPr>
              <w:t>人</w:t>
            </w:r>
          </w:p>
        </w:tc>
        <w:tc>
          <w:tcPr>
            <w:tcW w:w="6300" w:type="dxa"/>
            <w:gridSpan w:val="7"/>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rPr>
                <w:rFonts w:ascii="仿宋" w:eastAsia="仿宋" w:hAnsi="仿宋" w:cs="仿宋"/>
                <w:color w:val="000000"/>
                <w:sz w:val="24"/>
              </w:rPr>
            </w:pPr>
            <w:r>
              <w:rPr>
                <w:rFonts w:ascii="仿宋" w:eastAsia="仿宋" w:hAnsi="仿宋" w:cs="仿宋" w:hint="eastAsia"/>
                <w:color w:val="000000"/>
                <w:kern w:val="0"/>
                <w:sz w:val="24"/>
              </w:rPr>
              <w:t>其中：博士</w:t>
            </w:r>
            <w:r>
              <w:rPr>
                <w:rFonts w:ascii="仿宋" w:eastAsia="仿宋" w:hAnsi="仿宋" w:cs="仿宋" w:hint="eastAsia"/>
                <w:color w:val="000000"/>
                <w:kern w:val="0"/>
                <w:sz w:val="24"/>
                <w:u w:val="thick"/>
              </w:rPr>
              <w:t xml:space="preserve">  </w:t>
            </w:r>
            <w:r>
              <w:rPr>
                <w:rFonts w:ascii="仿宋" w:eastAsia="仿宋" w:hAnsi="仿宋" w:cs="仿宋" w:hint="eastAsia"/>
                <w:color w:val="000000"/>
                <w:kern w:val="0"/>
                <w:sz w:val="24"/>
              </w:rPr>
              <w:t>人，硕士</w:t>
            </w:r>
            <w:r>
              <w:rPr>
                <w:rFonts w:ascii="仿宋" w:eastAsia="仿宋" w:hAnsi="仿宋" w:cs="仿宋" w:hint="eastAsia"/>
                <w:color w:val="000000"/>
                <w:kern w:val="0"/>
                <w:sz w:val="24"/>
                <w:u w:val="thick"/>
              </w:rPr>
              <w:t xml:space="preserve">  </w:t>
            </w:r>
            <w:r>
              <w:rPr>
                <w:rFonts w:ascii="仿宋" w:eastAsia="仿宋" w:hAnsi="仿宋" w:cs="仿宋" w:hint="eastAsia"/>
                <w:color w:val="000000"/>
                <w:kern w:val="0"/>
                <w:sz w:val="24"/>
              </w:rPr>
              <w:t>人，本科</w:t>
            </w:r>
            <w:r>
              <w:rPr>
                <w:rFonts w:ascii="仿宋" w:eastAsia="仿宋" w:hAnsi="仿宋" w:cs="仿宋" w:hint="eastAsia"/>
                <w:color w:val="000000"/>
                <w:kern w:val="0"/>
                <w:sz w:val="24"/>
                <w:u w:val="thick"/>
              </w:rPr>
              <w:t xml:space="preserve">  </w:t>
            </w:r>
            <w:r>
              <w:rPr>
                <w:rFonts w:ascii="仿宋" w:eastAsia="仿宋" w:hAnsi="仿宋" w:cs="仿宋" w:hint="eastAsia"/>
                <w:color w:val="000000"/>
                <w:kern w:val="0"/>
                <w:sz w:val="24"/>
              </w:rPr>
              <w:t>人；</w:t>
            </w:r>
          </w:p>
          <w:p w:rsidR="0014230C" w:rsidRDefault="002D69E4">
            <w:pPr>
              <w:widowControl/>
              <w:autoSpaceDE w:val="0"/>
              <w:spacing w:line="360" w:lineRule="auto"/>
              <w:rPr>
                <w:rFonts w:ascii="仿宋" w:eastAsia="仿宋" w:hAnsi="仿宋" w:cs="仿宋"/>
                <w:color w:val="000000"/>
                <w:sz w:val="24"/>
              </w:rPr>
            </w:pPr>
            <w:r>
              <w:rPr>
                <w:rFonts w:ascii="仿宋" w:eastAsia="仿宋" w:hAnsi="仿宋" w:cs="仿宋" w:hint="eastAsia"/>
                <w:color w:val="000000"/>
                <w:kern w:val="0"/>
                <w:sz w:val="24"/>
              </w:rPr>
              <w:t>本科以上学历占员工总数比例：</w:t>
            </w:r>
            <w:r>
              <w:rPr>
                <w:rFonts w:ascii="仿宋" w:eastAsia="仿宋" w:hAnsi="仿宋" w:cs="仿宋" w:hint="eastAsia"/>
                <w:color w:val="000000"/>
                <w:kern w:val="0"/>
                <w:sz w:val="24"/>
                <w:u w:val="thick"/>
              </w:rPr>
              <w:t xml:space="preserve">  </w:t>
            </w:r>
            <w:r>
              <w:rPr>
                <w:rFonts w:ascii="仿宋" w:eastAsia="仿宋" w:hAnsi="仿宋" w:cs="仿宋" w:hint="eastAsia"/>
                <w:color w:val="000000"/>
                <w:kern w:val="0"/>
                <w:sz w:val="24"/>
              </w:rPr>
              <w:t>％。</w:t>
            </w:r>
          </w:p>
        </w:tc>
      </w:tr>
      <w:tr w:rsidR="0014230C">
        <w:trPr>
          <w:jc w:val="center"/>
        </w:trPr>
        <w:tc>
          <w:tcPr>
            <w:tcW w:w="900" w:type="dxa"/>
            <w:gridSpan w:val="2"/>
            <w:vMerge/>
            <w:tcBorders>
              <w:top w:val="nil"/>
              <w:left w:val="single" w:sz="4" w:space="0" w:color="auto"/>
              <w:bottom w:val="single" w:sz="4" w:space="0" w:color="auto"/>
              <w:right w:val="single" w:sz="4" w:space="0" w:color="auto"/>
            </w:tcBorders>
            <w:vAlign w:val="center"/>
          </w:tcPr>
          <w:p w:rsidR="0014230C" w:rsidRDefault="0014230C">
            <w:pPr>
              <w:widowControl/>
              <w:spacing w:line="360" w:lineRule="auto"/>
              <w:jc w:val="left"/>
              <w:rPr>
                <w:rFonts w:ascii="仿宋" w:eastAsia="仿宋" w:hAnsi="仿宋" w:cs="仿宋"/>
                <w:color w:val="000000"/>
                <w:sz w:val="24"/>
              </w:rPr>
            </w:pPr>
          </w:p>
        </w:tc>
        <w:tc>
          <w:tcPr>
            <w:tcW w:w="1974" w:type="dxa"/>
            <w:gridSpan w:val="2"/>
            <w:vMerge/>
            <w:tcBorders>
              <w:top w:val="nil"/>
              <w:left w:val="nil"/>
              <w:bottom w:val="single" w:sz="4" w:space="0" w:color="auto"/>
              <w:right w:val="single" w:sz="4" w:space="0" w:color="auto"/>
            </w:tcBorders>
            <w:vAlign w:val="center"/>
          </w:tcPr>
          <w:p w:rsidR="0014230C" w:rsidRDefault="0014230C">
            <w:pPr>
              <w:widowControl/>
              <w:spacing w:line="360" w:lineRule="auto"/>
              <w:jc w:val="left"/>
              <w:rPr>
                <w:rFonts w:ascii="仿宋" w:eastAsia="仿宋" w:hAnsi="仿宋" w:cs="仿宋"/>
                <w:color w:val="000000"/>
                <w:sz w:val="24"/>
              </w:rPr>
            </w:pPr>
          </w:p>
        </w:tc>
        <w:tc>
          <w:tcPr>
            <w:tcW w:w="6300" w:type="dxa"/>
            <w:gridSpan w:val="7"/>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rPr>
                <w:rFonts w:ascii="仿宋" w:eastAsia="仿宋" w:hAnsi="仿宋" w:cs="仿宋"/>
                <w:color w:val="000000"/>
                <w:sz w:val="24"/>
              </w:rPr>
            </w:pPr>
            <w:r>
              <w:rPr>
                <w:rFonts w:ascii="仿宋" w:eastAsia="仿宋" w:hAnsi="仿宋" w:cs="仿宋" w:hint="eastAsia"/>
                <w:color w:val="000000"/>
                <w:kern w:val="0"/>
                <w:sz w:val="24"/>
              </w:rPr>
              <w:t>其中：业务专职人员：</w:t>
            </w:r>
            <w:r>
              <w:rPr>
                <w:rFonts w:ascii="仿宋" w:eastAsia="仿宋" w:hAnsi="仿宋" w:cs="仿宋" w:hint="eastAsia"/>
                <w:color w:val="000000"/>
                <w:kern w:val="0"/>
                <w:sz w:val="24"/>
                <w:u w:val="thick"/>
              </w:rPr>
              <w:t xml:space="preserve">  </w:t>
            </w:r>
            <w:r>
              <w:rPr>
                <w:rFonts w:ascii="仿宋" w:eastAsia="仿宋" w:hAnsi="仿宋" w:cs="仿宋" w:hint="eastAsia"/>
                <w:color w:val="000000"/>
                <w:kern w:val="0"/>
                <w:sz w:val="24"/>
              </w:rPr>
              <w:t>人，占员工总数比例：</w:t>
            </w:r>
            <w:r>
              <w:rPr>
                <w:rFonts w:ascii="仿宋" w:eastAsia="仿宋" w:hAnsi="仿宋" w:cs="仿宋" w:hint="eastAsia"/>
                <w:color w:val="000000"/>
                <w:kern w:val="0"/>
                <w:sz w:val="24"/>
                <w:u w:val="thick"/>
              </w:rPr>
              <w:t xml:space="preserve">  </w:t>
            </w:r>
            <w:r>
              <w:rPr>
                <w:rFonts w:ascii="仿宋" w:eastAsia="仿宋" w:hAnsi="仿宋" w:cs="仿宋" w:hint="eastAsia"/>
                <w:color w:val="000000"/>
                <w:kern w:val="0"/>
                <w:sz w:val="24"/>
              </w:rPr>
              <w:t>％。</w:t>
            </w:r>
          </w:p>
        </w:tc>
      </w:tr>
      <w:tr w:rsidR="0014230C">
        <w:trPr>
          <w:jc w:val="center"/>
        </w:trPr>
        <w:tc>
          <w:tcPr>
            <w:tcW w:w="900" w:type="dxa"/>
            <w:gridSpan w:val="2"/>
            <w:vMerge/>
            <w:tcBorders>
              <w:top w:val="nil"/>
              <w:left w:val="single" w:sz="4" w:space="0" w:color="auto"/>
              <w:bottom w:val="single" w:sz="4" w:space="0" w:color="auto"/>
              <w:right w:val="single" w:sz="4" w:space="0" w:color="auto"/>
            </w:tcBorders>
            <w:vAlign w:val="center"/>
          </w:tcPr>
          <w:p w:rsidR="0014230C" w:rsidRDefault="0014230C">
            <w:pPr>
              <w:widowControl/>
              <w:spacing w:line="360" w:lineRule="auto"/>
              <w:jc w:val="left"/>
              <w:rPr>
                <w:rFonts w:ascii="仿宋" w:eastAsia="仿宋" w:hAnsi="仿宋" w:cs="仿宋"/>
                <w:color w:val="000000"/>
                <w:sz w:val="24"/>
              </w:rPr>
            </w:pPr>
          </w:p>
        </w:tc>
        <w:tc>
          <w:tcPr>
            <w:tcW w:w="1974" w:type="dxa"/>
            <w:gridSpan w:val="2"/>
            <w:vMerge/>
            <w:tcBorders>
              <w:top w:val="nil"/>
              <w:left w:val="nil"/>
              <w:bottom w:val="single" w:sz="4" w:space="0" w:color="auto"/>
              <w:right w:val="single" w:sz="4" w:space="0" w:color="auto"/>
            </w:tcBorders>
            <w:vAlign w:val="center"/>
          </w:tcPr>
          <w:p w:rsidR="0014230C" w:rsidRDefault="0014230C">
            <w:pPr>
              <w:widowControl/>
              <w:spacing w:line="360" w:lineRule="auto"/>
              <w:jc w:val="left"/>
              <w:rPr>
                <w:rFonts w:ascii="仿宋" w:eastAsia="仿宋" w:hAnsi="仿宋" w:cs="仿宋"/>
                <w:color w:val="000000"/>
                <w:sz w:val="24"/>
              </w:rPr>
            </w:pPr>
          </w:p>
        </w:tc>
        <w:tc>
          <w:tcPr>
            <w:tcW w:w="6300" w:type="dxa"/>
            <w:gridSpan w:val="7"/>
            <w:tcBorders>
              <w:top w:val="single" w:sz="4" w:space="0" w:color="auto"/>
              <w:left w:val="nil"/>
              <w:bottom w:val="single" w:sz="4" w:space="0" w:color="auto"/>
              <w:right w:val="single" w:sz="4" w:space="0" w:color="auto"/>
            </w:tcBorders>
            <w:vAlign w:val="center"/>
          </w:tcPr>
          <w:p w:rsidR="0014230C" w:rsidRDefault="002D69E4">
            <w:pPr>
              <w:widowControl/>
              <w:autoSpaceDE w:val="0"/>
              <w:spacing w:line="360" w:lineRule="auto"/>
              <w:rPr>
                <w:rFonts w:ascii="仿宋" w:eastAsia="仿宋" w:hAnsi="仿宋" w:cs="仿宋"/>
                <w:color w:val="000000"/>
                <w:sz w:val="24"/>
              </w:rPr>
            </w:pPr>
            <w:r>
              <w:rPr>
                <w:rFonts w:ascii="仿宋" w:eastAsia="仿宋" w:hAnsi="仿宋" w:cs="仿宋" w:hint="eastAsia"/>
                <w:color w:val="000000"/>
                <w:kern w:val="0"/>
                <w:sz w:val="24"/>
              </w:rPr>
              <w:t>其中：具体执业资格人员：</w:t>
            </w:r>
            <w:r>
              <w:rPr>
                <w:rFonts w:ascii="仿宋" w:eastAsia="仿宋" w:hAnsi="仿宋" w:cs="仿宋" w:hint="eastAsia"/>
                <w:color w:val="000000"/>
                <w:kern w:val="0"/>
                <w:sz w:val="24"/>
                <w:u w:val="thick"/>
              </w:rPr>
              <w:t xml:space="preserve">  </w:t>
            </w:r>
            <w:r>
              <w:rPr>
                <w:rFonts w:ascii="仿宋" w:eastAsia="仿宋" w:hAnsi="仿宋" w:cs="仿宋" w:hint="eastAsia"/>
                <w:color w:val="000000"/>
                <w:kern w:val="0"/>
                <w:sz w:val="24"/>
              </w:rPr>
              <w:t>人，资质名称：</w:t>
            </w:r>
            <w:r>
              <w:rPr>
                <w:rFonts w:ascii="仿宋" w:eastAsia="仿宋" w:hAnsi="仿宋" w:cs="仿宋" w:hint="eastAsia"/>
                <w:color w:val="000000"/>
                <w:kern w:val="0"/>
                <w:sz w:val="24"/>
                <w:u w:val="thick"/>
              </w:rPr>
              <w:t xml:space="preserve">  </w:t>
            </w:r>
            <w:r>
              <w:rPr>
                <w:rFonts w:ascii="仿宋" w:eastAsia="仿宋" w:hAnsi="仿宋" w:cs="仿宋" w:hint="eastAsia"/>
                <w:color w:val="000000"/>
                <w:kern w:val="0"/>
                <w:sz w:val="24"/>
              </w:rPr>
              <w:t>。</w:t>
            </w:r>
          </w:p>
        </w:tc>
      </w:tr>
      <w:tr w:rsidR="0014230C">
        <w:trPr>
          <w:jc w:val="center"/>
        </w:trPr>
        <w:tc>
          <w:tcPr>
            <w:tcW w:w="4535" w:type="dxa"/>
            <w:gridSpan w:val="7"/>
            <w:tcBorders>
              <w:top w:val="single" w:sz="4" w:space="0" w:color="auto"/>
              <w:left w:val="single" w:sz="4" w:space="0" w:color="auto"/>
              <w:bottom w:val="single" w:sz="4" w:space="0" w:color="auto"/>
              <w:right w:val="single" w:sz="4" w:space="0" w:color="auto"/>
            </w:tcBorders>
            <w:vAlign w:val="center"/>
          </w:tcPr>
          <w:p w:rsidR="0014230C" w:rsidRDefault="002D69E4">
            <w:pPr>
              <w:autoSpaceDE w:val="0"/>
              <w:spacing w:line="360" w:lineRule="auto"/>
              <w:rPr>
                <w:rFonts w:ascii="仿宋" w:eastAsia="仿宋" w:hAnsi="仿宋" w:cs="仿宋"/>
                <w:b/>
                <w:bCs/>
                <w:color w:val="000000"/>
                <w:sz w:val="24"/>
              </w:rPr>
            </w:pPr>
            <w:r>
              <w:rPr>
                <w:rFonts w:ascii="仿宋" w:eastAsia="仿宋" w:hAnsi="仿宋" w:cs="仿宋" w:hint="eastAsia"/>
                <w:color w:val="000000"/>
                <w:kern w:val="0"/>
                <w:sz w:val="24"/>
              </w:rPr>
              <w:t>上年度科技服务业务收入（万元）</w:t>
            </w:r>
          </w:p>
        </w:tc>
        <w:tc>
          <w:tcPr>
            <w:tcW w:w="4639" w:type="dxa"/>
            <w:gridSpan w:val="4"/>
            <w:tcBorders>
              <w:top w:val="single" w:sz="4" w:space="0" w:color="auto"/>
              <w:left w:val="nil"/>
              <w:bottom w:val="single" w:sz="4" w:space="0" w:color="auto"/>
              <w:right w:val="single" w:sz="4" w:space="0" w:color="auto"/>
            </w:tcBorders>
            <w:vAlign w:val="center"/>
          </w:tcPr>
          <w:p w:rsidR="0014230C" w:rsidRDefault="0014230C">
            <w:pPr>
              <w:autoSpaceDE w:val="0"/>
              <w:spacing w:line="360" w:lineRule="auto"/>
              <w:rPr>
                <w:rFonts w:ascii="仿宋" w:eastAsia="仿宋" w:hAnsi="仿宋" w:cs="仿宋"/>
                <w:color w:val="000000"/>
                <w:sz w:val="24"/>
              </w:rPr>
            </w:pPr>
          </w:p>
        </w:tc>
      </w:tr>
      <w:tr w:rsidR="0014230C">
        <w:trPr>
          <w:jc w:val="center"/>
        </w:trPr>
        <w:tc>
          <w:tcPr>
            <w:tcW w:w="4535" w:type="dxa"/>
            <w:gridSpan w:val="7"/>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rPr>
                <w:rFonts w:ascii="仿宋" w:eastAsia="仿宋" w:hAnsi="仿宋" w:cs="仿宋"/>
                <w:b/>
                <w:bCs/>
                <w:color w:val="000000"/>
                <w:sz w:val="24"/>
              </w:rPr>
            </w:pPr>
            <w:r>
              <w:rPr>
                <w:rFonts w:ascii="仿宋" w:eastAsia="仿宋" w:hAnsi="仿宋" w:cs="仿宋" w:hint="eastAsia"/>
                <w:color w:val="000000"/>
                <w:kern w:val="0"/>
                <w:sz w:val="24"/>
              </w:rPr>
              <w:t>上年度服务企业（家）</w:t>
            </w:r>
          </w:p>
        </w:tc>
        <w:tc>
          <w:tcPr>
            <w:tcW w:w="4639" w:type="dxa"/>
            <w:gridSpan w:val="4"/>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4535" w:type="dxa"/>
            <w:gridSpan w:val="7"/>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rPr>
                <w:rFonts w:ascii="仿宋" w:eastAsia="仿宋" w:hAnsi="仿宋" w:cs="仿宋"/>
                <w:b/>
                <w:bCs/>
                <w:color w:val="000000"/>
                <w:sz w:val="24"/>
              </w:rPr>
            </w:pPr>
            <w:r>
              <w:rPr>
                <w:rFonts w:ascii="仿宋" w:eastAsia="仿宋" w:hAnsi="仿宋" w:cs="仿宋" w:hint="eastAsia"/>
                <w:color w:val="000000"/>
                <w:kern w:val="0"/>
                <w:sz w:val="24"/>
              </w:rPr>
              <w:t>上年度促成技术交易合同（件），技术合同认定登记金额（万元）</w:t>
            </w:r>
          </w:p>
        </w:tc>
        <w:tc>
          <w:tcPr>
            <w:tcW w:w="4639" w:type="dxa"/>
            <w:gridSpan w:val="4"/>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4535" w:type="dxa"/>
            <w:gridSpan w:val="7"/>
            <w:tcBorders>
              <w:top w:val="single" w:sz="4" w:space="0" w:color="auto"/>
              <w:left w:val="single" w:sz="4" w:space="0" w:color="auto"/>
              <w:bottom w:val="single" w:sz="4" w:space="0" w:color="auto"/>
              <w:right w:val="single" w:sz="4" w:space="0" w:color="auto"/>
            </w:tcBorders>
            <w:vAlign w:val="center"/>
          </w:tcPr>
          <w:p w:rsidR="0014230C" w:rsidRDefault="002D69E4">
            <w:pPr>
              <w:widowControl/>
              <w:autoSpaceDE w:val="0"/>
              <w:spacing w:line="360" w:lineRule="auto"/>
              <w:rPr>
                <w:rFonts w:ascii="仿宋" w:eastAsia="仿宋" w:hAnsi="仿宋" w:cs="仿宋"/>
                <w:b/>
                <w:bCs/>
                <w:color w:val="000000"/>
                <w:sz w:val="24"/>
              </w:rPr>
            </w:pPr>
            <w:r>
              <w:rPr>
                <w:rFonts w:ascii="仿宋" w:eastAsia="仿宋" w:hAnsi="仿宋" w:cs="仿宋" w:hint="eastAsia"/>
                <w:color w:val="000000"/>
                <w:kern w:val="0"/>
                <w:sz w:val="24"/>
              </w:rPr>
              <w:t>上年度技术交易中介费收入（万元）</w:t>
            </w:r>
          </w:p>
        </w:tc>
        <w:tc>
          <w:tcPr>
            <w:tcW w:w="4639" w:type="dxa"/>
            <w:gridSpan w:val="4"/>
            <w:tcBorders>
              <w:top w:val="single" w:sz="4" w:space="0" w:color="auto"/>
              <w:left w:val="nil"/>
              <w:bottom w:val="single" w:sz="4" w:space="0" w:color="auto"/>
              <w:right w:val="single" w:sz="4" w:space="0" w:color="auto"/>
            </w:tcBorders>
            <w:vAlign w:val="center"/>
          </w:tcPr>
          <w:p w:rsidR="0014230C" w:rsidRDefault="0014230C">
            <w:pPr>
              <w:widowControl/>
              <w:autoSpaceDE w:val="0"/>
              <w:spacing w:line="360" w:lineRule="auto"/>
              <w:rPr>
                <w:rFonts w:ascii="仿宋" w:eastAsia="仿宋" w:hAnsi="仿宋" w:cs="仿宋"/>
                <w:color w:val="000000"/>
                <w:sz w:val="24"/>
              </w:rPr>
            </w:pPr>
          </w:p>
        </w:tc>
      </w:tr>
      <w:tr w:rsidR="0014230C">
        <w:trPr>
          <w:jc w:val="center"/>
        </w:trPr>
        <w:tc>
          <w:tcPr>
            <w:tcW w:w="9174" w:type="dxa"/>
            <w:gridSpan w:val="11"/>
            <w:tcBorders>
              <w:top w:val="single" w:sz="4" w:space="0" w:color="auto"/>
              <w:left w:val="single" w:sz="4" w:space="0" w:color="auto"/>
              <w:bottom w:val="single" w:sz="4" w:space="0" w:color="auto"/>
              <w:right w:val="single" w:sz="4" w:space="0" w:color="auto"/>
            </w:tcBorders>
            <w:vAlign w:val="center"/>
          </w:tcPr>
          <w:p w:rsidR="0014230C" w:rsidRDefault="002D69E4">
            <w:pPr>
              <w:spacing w:line="360" w:lineRule="auto"/>
              <w:ind w:left="-60" w:firstLine="562"/>
              <w:jc w:val="center"/>
              <w:rPr>
                <w:rFonts w:ascii="仿宋" w:eastAsia="仿宋" w:hAnsi="仿宋" w:cs="仿宋"/>
                <w:color w:val="000000"/>
                <w:sz w:val="24"/>
              </w:rPr>
            </w:pPr>
            <w:r>
              <w:rPr>
                <w:rFonts w:ascii="仿宋" w:eastAsia="仿宋" w:hAnsi="仿宋" w:cs="仿宋" w:hint="eastAsia"/>
                <w:b/>
                <w:bCs/>
                <w:color w:val="000000"/>
                <w:kern w:val="0"/>
                <w:sz w:val="24"/>
              </w:rPr>
              <w:t>主要服务内容</w:t>
            </w:r>
          </w:p>
        </w:tc>
      </w:tr>
      <w:tr w:rsidR="0014230C">
        <w:trPr>
          <w:trHeight w:val="1428"/>
          <w:jc w:val="center"/>
        </w:trPr>
        <w:tc>
          <w:tcPr>
            <w:tcW w:w="9174" w:type="dxa"/>
            <w:gridSpan w:val="11"/>
            <w:tcBorders>
              <w:top w:val="single" w:sz="4" w:space="0" w:color="auto"/>
              <w:left w:val="single" w:sz="4" w:space="0" w:color="auto"/>
              <w:bottom w:val="single" w:sz="4" w:space="0" w:color="auto"/>
              <w:right w:val="single" w:sz="4" w:space="0" w:color="auto"/>
            </w:tcBorders>
            <w:vAlign w:val="center"/>
          </w:tcPr>
          <w:p w:rsidR="0014230C" w:rsidRDefault="0014230C">
            <w:pPr>
              <w:spacing w:line="360" w:lineRule="auto"/>
              <w:rPr>
                <w:rFonts w:ascii="仿宋" w:eastAsia="仿宋" w:hAnsi="仿宋" w:cs="仿宋"/>
                <w:color w:val="000000"/>
                <w:sz w:val="24"/>
              </w:rPr>
            </w:pPr>
          </w:p>
          <w:p w:rsidR="0014230C" w:rsidRDefault="0014230C">
            <w:pPr>
              <w:spacing w:line="360" w:lineRule="auto"/>
              <w:rPr>
                <w:rFonts w:ascii="仿宋" w:eastAsia="仿宋" w:hAnsi="仿宋" w:cs="仿宋"/>
                <w:color w:val="000000"/>
                <w:sz w:val="24"/>
              </w:rPr>
            </w:pPr>
          </w:p>
          <w:p w:rsidR="0014230C" w:rsidRDefault="0014230C">
            <w:pPr>
              <w:spacing w:line="360" w:lineRule="auto"/>
              <w:rPr>
                <w:rFonts w:ascii="仿宋" w:eastAsia="仿宋" w:hAnsi="仿宋" w:cs="仿宋"/>
                <w:color w:val="000000"/>
                <w:sz w:val="24"/>
              </w:rPr>
            </w:pPr>
          </w:p>
          <w:p w:rsidR="0014230C" w:rsidRDefault="0014230C">
            <w:pPr>
              <w:spacing w:line="360" w:lineRule="auto"/>
              <w:rPr>
                <w:rFonts w:ascii="仿宋" w:eastAsia="仿宋" w:hAnsi="仿宋" w:cs="仿宋"/>
                <w:color w:val="000000"/>
                <w:sz w:val="24"/>
              </w:rPr>
            </w:pPr>
          </w:p>
          <w:p w:rsidR="0014230C" w:rsidRDefault="0014230C">
            <w:pPr>
              <w:spacing w:line="360" w:lineRule="auto"/>
              <w:rPr>
                <w:rFonts w:ascii="仿宋" w:eastAsia="仿宋" w:hAnsi="仿宋" w:cs="仿宋"/>
                <w:color w:val="000000"/>
                <w:sz w:val="24"/>
              </w:rPr>
            </w:pPr>
          </w:p>
          <w:p w:rsidR="0014230C" w:rsidRDefault="0014230C">
            <w:pPr>
              <w:spacing w:line="360" w:lineRule="auto"/>
              <w:rPr>
                <w:rFonts w:ascii="仿宋" w:eastAsia="仿宋" w:hAnsi="仿宋" w:cs="仿宋"/>
                <w:color w:val="000000"/>
                <w:sz w:val="24"/>
              </w:rPr>
            </w:pPr>
          </w:p>
        </w:tc>
      </w:tr>
      <w:tr w:rsidR="0014230C">
        <w:trPr>
          <w:jc w:val="center"/>
        </w:trPr>
        <w:tc>
          <w:tcPr>
            <w:tcW w:w="9174" w:type="dxa"/>
            <w:gridSpan w:val="11"/>
            <w:tcBorders>
              <w:top w:val="single" w:sz="4" w:space="0" w:color="auto"/>
              <w:left w:val="single" w:sz="4" w:space="0" w:color="auto"/>
              <w:bottom w:val="single" w:sz="4" w:space="0" w:color="auto"/>
              <w:right w:val="single" w:sz="4" w:space="0" w:color="auto"/>
            </w:tcBorders>
            <w:vAlign w:val="center"/>
          </w:tcPr>
          <w:p w:rsidR="0014230C" w:rsidRDefault="002D69E4">
            <w:pPr>
              <w:spacing w:line="360" w:lineRule="auto"/>
              <w:ind w:left="-60" w:firstLine="562"/>
              <w:jc w:val="center"/>
              <w:rPr>
                <w:rFonts w:ascii="仿宋" w:eastAsia="仿宋" w:hAnsi="仿宋" w:cs="仿宋"/>
                <w:color w:val="000000"/>
                <w:sz w:val="24"/>
              </w:rPr>
            </w:pPr>
            <w:r>
              <w:rPr>
                <w:rFonts w:ascii="仿宋" w:eastAsia="仿宋" w:hAnsi="仿宋" w:cs="仿宋" w:hint="eastAsia"/>
                <w:b/>
                <w:bCs/>
                <w:color w:val="000000"/>
                <w:kern w:val="0"/>
                <w:sz w:val="24"/>
              </w:rPr>
              <w:t>单位基础条件</w:t>
            </w:r>
          </w:p>
        </w:tc>
      </w:tr>
      <w:tr w:rsidR="0014230C">
        <w:trPr>
          <w:trHeight w:val="1411"/>
          <w:jc w:val="center"/>
        </w:trPr>
        <w:tc>
          <w:tcPr>
            <w:tcW w:w="9174" w:type="dxa"/>
            <w:gridSpan w:val="11"/>
            <w:tcBorders>
              <w:top w:val="single" w:sz="4" w:space="0" w:color="auto"/>
              <w:left w:val="single" w:sz="4" w:space="0" w:color="auto"/>
              <w:bottom w:val="single" w:sz="4" w:space="0" w:color="auto"/>
              <w:right w:val="single" w:sz="4" w:space="0" w:color="auto"/>
            </w:tcBorders>
            <w:vAlign w:val="center"/>
          </w:tcPr>
          <w:p w:rsidR="0014230C" w:rsidRDefault="002D69E4">
            <w:pPr>
              <w:spacing w:line="360" w:lineRule="auto"/>
              <w:ind w:left="-60" w:firstLine="560"/>
              <w:rPr>
                <w:rFonts w:ascii="仿宋" w:eastAsia="仿宋" w:hAnsi="仿宋" w:cs="仿宋"/>
                <w:b/>
                <w:bCs/>
                <w:color w:val="000000"/>
                <w:sz w:val="24"/>
              </w:rPr>
            </w:pPr>
            <w:r>
              <w:rPr>
                <w:rFonts w:ascii="仿宋" w:eastAsia="仿宋" w:hAnsi="仿宋" w:cs="仿宋" w:hint="eastAsia"/>
                <w:color w:val="000000"/>
                <w:kern w:val="0"/>
                <w:sz w:val="24"/>
              </w:rPr>
              <w:t>（可附页）</w:t>
            </w:r>
          </w:p>
          <w:p w:rsidR="0014230C" w:rsidRDefault="0014230C">
            <w:pPr>
              <w:spacing w:line="360" w:lineRule="auto"/>
              <w:ind w:left="-60" w:firstLine="562"/>
              <w:rPr>
                <w:rFonts w:ascii="仿宋" w:eastAsia="仿宋" w:hAnsi="仿宋" w:cs="仿宋"/>
                <w:b/>
                <w:bCs/>
                <w:color w:val="000000"/>
                <w:kern w:val="0"/>
                <w:sz w:val="24"/>
              </w:rPr>
            </w:pPr>
          </w:p>
          <w:p w:rsidR="0014230C" w:rsidRDefault="0014230C">
            <w:pPr>
              <w:spacing w:line="360" w:lineRule="auto"/>
              <w:ind w:left="-60" w:firstLine="562"/>
              <w:rPr>
                <w:rFonts w:ascii="仿宋" w:eastAsia="仿宋" w:hAnsi="仿宋" w:cs="仿宋"/>
                <w:b/>
                <w:bCs/>
                <w:color w:val="000000"/>
                <w:kern w:val="0"/>
                <w:sz w:val="24"/>
              </w:rPr>
            </w:pPr>
          </w:p>
          <w:p w:rsidR="0014230C" w:rsidRDefault="0014230C">
            <w:pPr>
              <w:spacing w:line="360" w:lineRule="auto"/>
              <w:ind w:left="-60" w:firstLine="562"/>
              <w:rPr>
                <w:rFonts w:ascii="仿宋" w:eastAsia="仿宋" w:hAnsi="仿宋" w:cs="仿宋"/>
                <w:b/>
                <w:bCs/>
                <w:color w:val="000000"/>
                <w:kern w:val="0"/>
                <w:sz w:val="24"/>
              </w:rPr>
            </w:pPr>
          </w:p>
          <w:p w:rsidR="0014230C" w:rsidRDefault="0014230C">
            <w:pPr>
              <w:spacing w:line="360" w:lineRule="auto"/>
              <w:ind w:left="-60" w:firstLine="562"/>
              <w:rPr>
                <w:rFonts w:ascii="仿宋" w:eastAsia="仿宋" w:hAnsi="仿宋" w:cs="仿宋"/>
                <w:b/>
                <w:bCs/>
                <w:color w:val="000000"/>
                <w:kern w:val="0"/>
                <w:sz w:val="24"/>
              </w:rPr>
            </w:pPr>
          </w:p>
          <w:p w:rsidR="0014230C" w:rsidRDefault="0014230C">
            <w:pPr>
              <w:spacing w:line="360" w:lineRule="auto"/>
              <w:ind w:left="-60" w:firstLine="562"/>
              <w:rPr>
                <w:rFonts w:ascii="仿宋" w:eastAsia="仿宋" w:hAnsi="仿宋" w:cs="仿宋"/>
                <w:b/>
                <w:bCs/>
                <w:color w:val="000000"/>
                <w:kern w:val="0"/>
                <w:sz w:val="24"/>
              </w:rPr>
            </w:pPr>
          </w:p>
          <w:p w:rsidR="0014230C" w:rsidRDefault="0014230C">
            <w:pPr>
              <w:spacing w:line="360" w:lineRule="auto"/>
              <w:ind w:left="-60" w:firstLine="560"/>
              <w:rPr>
                <w:rFonts w:ascii="仿宋" w:eastAsia="仿宋" w:hAnsi="仿宋" w:cs="仿宋"/>
                <w:color w:val="000000"/>
                <w:sz w:val="24"/>
              </w:rPr>
            </w:pPr>
          </w:p>
        </w:tc>
      </w:tr>
      <w:tr w:rsidR="0014230C">
        <w:trPr>
          <w:jc w:val="center"/>
        </w:trPr>
        <w:tc>
          <w:tcPr>
            <w:tcW w:w="9174" w:type="dxa"/>
            <w:gridSpan w:val="11"/>
            <w:tcBorders>
              <w:top w:val="single" w:sz="4" w:space="0" w:color="auto"/>
              <w:left w:val="single" w:sz="4" w:space="0" w:color="auto"/>
              <w:bottom w:val="single" w:sz="4" w:space="0" w:color="auto"/>
              <w:right w:val="single" w:sz="4" w:space="0" w:color="auto"/>
            </w:tcBorders>
            <w:vAlign w:val="center"/>
          </w:tcPr>
          <w:p w:rsidR="0014230C" w:rsidRDefault="002D69E4">
            <w:pPr>
              <w:spacing w:line="360" w:lineRule="auto"/>
              <w:ind w:left="-60" w:firstLine="562"/>
              <w:jc w:val="center"/>
              <w:rPr>
                <w:rFonts w:ascii="仿宋" w:eastAsia="仿宋" w:hAnsi="仿宋" w:cs="仿宋"/>
                <w:color w:val="000000"/>
                <w:sz w:val="24"/>
              </w:rPr>
            </w:pPr>
            <w:r>
              <w:rPr>
                <w:rFonts w:ascii="仿宋" w:eastAsia="仿宋" w:hAnsi="仿宋" w:cs="仿宋" w:hint="eastAsia"/>
                <w:b/>
                <w:bCs/>
                <w:color w:val="000000"/>
                <w:kern w:val="0"/>
                <w:sz w:val="24"/>
              </w:rPr>
              <w:t>近三年工作业绩</w:t>
            </w:r>
          </w:p>
        </w:tc>
      </w:tr>
      <w:tr w:rsidR="0014230C">
        <w:trPr>
          <w:jc w:val="center"/>
        </w:trPr>
        <w:tc>
          <w:tcPr>
            <w:tcW w:w="9174" w:type="dxa"/>
            <w:gridSpan w:val="11"/>
            <w:tcBorders>
              <w:top w:val="single" w:sz="4" w:space="0" w:color="auto"/>
              <w:left w:val="single" w:sz="4" w:space="0" w:color="auto"/>
              <w:bottom w:val="single" w:sz="4" w:space="0" w:color="auto"/>
              <w:right w:val="single" w:sz="4" w:space="0" w:color="auto"/>
            </w:tcBorders>
          </w:tcPr>
          <w:p w:rsidR="0014230C" w:rsidRDefault="002D69E4">
            <w:pPr>
              <w:spacing w:line="360" w:lineRule="auto"/>
              <w:ind w:left="-60" w:firstLine="560"/>
              <w:rPr>
                <w:rFonts w:ascii="仿宋" w:eastAsia="仿宋" w:hAnsi="仿宋" w:cs="仿宋"/>
                <w:color w:val="000000"/>
                <w:sz w:val="24"/>
              </w:rPr>
            </w:pPr>
            <w:r>
              <w:rPr>
                <w:rFonts w:ascii="仿宋" w:eastAsia="仿宋" w:hAnsi="仿宋" w:cs="仿宋" w:hint="eastAsia"/>
                <w:color w:val="000000"/>
                <w:kern w:val="0"/>
                <w:sz w:val="24"/>
              </w:rPr>
              <w:t>（不足三年，按实际经营年限填写，可附页。）</w:t>
            </w:r>
          </w:p>
          <w:p w:rsidR="0014230C" w:rsidRDefault="0014230C">
            <w:pPr>
              <w:spacing w:line="360" w:lineRule="auto"/>
              <w:ind w:left="-60" w:firstLine="560"/>
              <w:rPr>
                <w:rFonts w:ascii="仿宋" w:eastAsia="仿宋" w:hAnsi="仿宋" w:cs="仿宋"/>
                <w:color w:val="000000"/>
                <w:kern w:val="0"/>
                <w:sz w:val="24"/>
              </w:rPr>
            </w:pPr>
          </w:p>
          <w:p w:rsidR="0014230C" w:rsidRDefault="0014230C">
            <w:pPr>
              <w:spacing w:line="360" w:lineRule="auto"/>
              <w:ind w:left="-60" w:firstLine="560"/>
              <w:rPr>
                <w:rFonts w:ascii="仿宋" w:eastAsia="仿宋" w:hAnsi="仿宋" w:cs="仿宋"/>
                <w:color w:val="000000"/>
                <w:kern w:val="0"/>
                <w:sz w:val="24"/>
              </w:rPr>
            </w:pPr>
          </w:p>
          <w:p w:rsidR="0014230C" w:rsidRDefault="0014230C">
            <w:pPr>
              <w:spacing w:line="360" w:lineRule="auto"/>
              <w:ind w:left="-60" w:firstLine="560"/>
              <w:rPr>
                <w:rFonts w:ascii="仿宋" w:eastAsia="仿宋" w:hAnsi="仿宋" w:cs="仿宋"/>
                <w:color w:val="000000"/>
                <w:kern w:val="0"/>
                <w:sz w:val="24"/>
              </w:rPr>
            </w:pPr>
          </w:p>
          <w:p w:rsidR="0014230C" w:rsidRDefault="0014230C">
            <w:pPr>
              <w:spacing w:line="360" w:lineRule="auto"/>
              <w:ind w:left="-60" w:firstLine="560"/>
              <w:rPr>
                <w:rFonts w:ascii="仿宋" w:eastAsia="仿宋" w:hAnsi="仿宋" w:cs="仿宋"/>
                <w:color w:val="000000"/>
                <w:kern w:val="0"/>
                <w:sz w:val="24"/>
              </w:rPr>
            </w:pPr>
          </w:p>
          <w:p w:rsidR="0014230C" w:rsidRDefault="0014230C">
            <w:pPr>
              <w:spacing w:line="360" w:lineRule="auto"/>
              <w:rPr>
                <w:rFonts w:ascii="仿宋" w:eastAsia="仿宋" w:hAnsi="仿宋" w:cs="仿宋"/>
                <w:color w:val="000000"/>
                <w:sz w:val="24"/>
              </w:rPr>
            </w:pPr>
          </w:p>
        </w:tc>
      </w:tr>
      <w:tr w:rsidR="0014230C">
        <w:trPr>
          <w:jc w:val="center"/>
        </w:trPr>
        <w:tc>
          <w:tcPr>
            <w:tcW w:w="9174" w:type="dxa"/>
            <w:gridSpan w:val="11"/>
            <w:tcBorders>
              <w:top w:val="single" w:sz="4" w:space="0" w:color="auto"/>
              <w:left w:val="single" w:sz="4" w:space="0" w:color="auto"/>
              <w:bottom w:val="single" w:sz="4" w:space="0" w:color="auto"/>
              <w:right w:val="single" w:sz="4" w:space="0" w:color="auto"/>
            </w:tcBorders>
            <w:vAlign w:val="center"/>
          </w:tcPr>
          <w:p w:rsidR="0014230C" w:rsidRDefault="002D69E4">
            <w:pPr>
              <w:spacing w:line="360" w:lineRule="auto"/>
              <w:ind w:left="-60" w:firstLine="562"/>
              <w:jc w:val="center"/>
              <w:rPr>
                <w:rFonts w:ascii="仿宋" w:eastAsia="仿宋" w:hAnsi="仿宋" w:cs="仿宋"/>
                <w:color w:val="000000"/>
                <w:sz w:val="24"/>
              </w:rPr>
            </w:pPr>
            <w:r>
              <w:rPr>
                <w:rFonts w:ascii="仿宋" w:eastAsia="仿宋" w:hAnsi="仿宋" w:cs="仿宋" w:hint="eastAsia"/>
                <w:b/>
                <w:bCs/>
                <w:color w:val="000000"/>
                <w:kern w:val="0"/>
                <w:sz w:val="24"/>
              </w:rPr>
              <w:t>附件清单</w:t>
            </w:r>
          </w:p>
        </w:tc>
      </w:tr>
      <w:tr w:rsidR="0014230C">
        <w:trPr>
          <w:jc w:val="center"/>
        </w:trPr>
        <w:tc>
          <w:tcPr>
            <w:tcW w:w="9174" w:type="dxa"/>
            <w:gridSpan w:val="11"/>
            <w:tcBorders>
              <w:top w:val="single" w:sz="4" w:space="0" w:color="auto"/>
              <w:left w:val="single" w:sz="4" w:space="0" w:color="auto"/>
              <w:bottom w:val="single" w:sz="4" w:space="0" w:color="auto"/>
              <w:right w:val="single" w:sz="4" w:space="0" w:color="auto"/>
            </w:tcBorders>
            <w:vAlign w:val="center"/>
          </w:tcPr>
          <w:p w:rsidR="0014230C" w:rsidRDefault="002D69E4">
            <w:pPr>
              <w:spacing w:line="360" w:lineRule="auto"/>
              <w:ind w:firstLine="528"/>
              <w:rPr>
                <w:rFonts w:ascii="仿宋" w:eastAsia="仿宋" w:hAnsi="仿宋" w:cs="仿宋"/>
                <w:color w:val="000000"/>
                <w:spacing w:val="-8"/>
                <w:sz w:val="24"/>
              </w:rPr>
            </w:pPr>
            <w:r>
              <w:rPr>
                <w:rFonts w:ascii="仿宋" w:eastAsia="仿宋" w:hAnsi="仿宋" w:cs="仿宋" w:hint="eastAsia"/>
                <w:color w:val="000000"/>
                <w:spacing w:val="-8"/>
                <w:kern w:val="0"/>
                <w:sz w:val="24"/>
              </w:rPr>
              <w:lastRenderedPageBreak/>
              <w:t>1、营业执照副本复印件（未领取加载统一社会信用代码营业执照的机构，还需提交税务登记证副本复印件和组织机构代码证副本复印件）；</w:t>
            </w:r>
          </w:p>
          <w:p w:rsidR="0014230C" w:rsidRDefault="002D69E4">
            <w:pPr>
              <w:spacing w:line="360" w:lineRule="auto"/>
              <w:ind w:firstLine="560"/>
              <w:rPr>
                <w:rFonts w:ascii="仿宋" w:eastAsia="仿宋" w:hAnsi="仿宋" w:cs="仿宋"/>
                <w:color w:val="000000"/>
                <w:kern w:val="0"/>
                <w:sz w:val="24"/>
              </w:rPr>
            </w:pPr>
            <w:r>
              <w:rPr>
                <w:rFonts w:ascii="仿宋" w:eastAsia="仿宋" w:hAnsi="仿宋" w:cs="仿宋" w:hint="eastAsia"/>
                <w:color w:val="000000"/>
                <w:kern w:val="0"/>
                <w:sz w:val="24"/>
              </w:rPr>
              <w:t>2、法人代表身份证复印件，加盖申请单位公章；</w:t>
            </w:r>
          </w:p>
          <w:p w:rsidR="0014230C" w:rsidRDefault="002D69E4">
            <w:pPr>
              <w:spacing w:line="360" w:lineRule="auto"/>
              <w:ind w:firstLine="528"/>
              <w:rPr>
                <w:rFonts w:ascii="仿宋" w:eastAsia="仿宋" w:hAnsi="仿宋" w:cs="仿宋"/>
                <w:color w:val="000000"/>
                <w:spacing w:val="-8"/>
                <w:kern w:val="0"/>
                <w:sz w:val="24"/>
              </w:rPr>
            </w:pPr>
            <w:r>
              <w:rPr>
                <w:rFonts w:ascii="仿宋" w:eastAsia="仿宋" w:hAnsi="仿宋" w:cs="仿宋" w:hint="eastAsia"/>
                <w:color w:val="000000"/>
                <w:spacing w:val="-8"/>
                <w:kern w:val="0"/>
                <w:sz w:val="24"/>
              </w:rPr>
              <w:t>3、上年度完税证明、上年度财务审计报告或者通过审查的事业单位财务决算报表复印件；</w:t>
            </w:r>
          </w:p>
          <w:p w:rsidR="0014230C" w:rsidRDefault="002D69E4">
            <w:pPr>
              <w:spacing w:line="360" w:lineRule="auto"/>
              <w:ind w:firstLine="560"/>
              <w:rPr>
                <w:rFonts w:ascii="仿宋" w:eastAsia="仿宋" w:hAnsi="仿宋" w:cs="仿宋"/>
                <w:color w:val="000000"/>
                <w:kern w:val="0"/>
                <w:sz w:val="24"/>
              </w:rPr>
            </w:pPr>
            <w:r>
              <w:rPr>
                <w:rFonts w:ascii="仿宋" w:eastAsia="仿宋" w:hAnsi="仿宋" w:cs="仿宋" w:hint="eastAsia"/>
                <w:color w:val="000000"/>
                <w:kern w:val="0"/>
                <w:sz w:val="24"/>
              </w:rPr>
              <w:t>4、服务内容（目录）及收费标准一览表（事业单位所提供的科技服务收费应按相关财务制度和收费管理规定执行）；</w:t>
            </w:r>
          </w:p>
          <w:p w:rsidR="0014230C" w:rsidRDefault="002D69E4">
            <w:pPr>
              <w:spacing w:line="360" w:lineRule="auto"/>
              <w:ind w:leftChars="-29" w:left="-61" w:firstLineChars="250" w:firstLine="600"/>
              <w:rPr>
                <w:rFonts w:ascii="仿宋" w:eastAsia="仿宋" w:hAnsi="仿宋" w:cs="仿宋"/>
                <w:color w:val="000000"/>
                <w:kern w:val="0"/>
                <w:sz w:val="24"/>
              </w:rPr>
            </w:pPr>
            <w:r>
              <w:rPr>
                <w:rFonts w:ascii="仿宋" w:eastAsia="仿宋" w:hAnsi="仿宋" w:cs="仿宋" w:hint="eastAsia"/>
                <w:color w:val="000000"/>
                <w:kern w:val="0"/>
                <w:sz w:val="24"/>
              </w:rPr>
              <w:t>上述申请材料的复印件在递交申请时需核对原件。</w:t>
            </w:r>
          </w:p>
          <w:p w:rsidR="0014230C" w:rsidRDefault="0014230C">
            <w:pPr>
              <w:spacing w:line="360" w:lineRule="auto"/>
              <w:ind w:leftChars="-29" w:left="-61" w:firstLineChars="250" w:firstLine="600"/>
              <w:rPr>
                <w:rFonts w:ascii="仿宋" w:eastAsia="仿宋" w:hAnsi="仿宋" w:cs="仿宋"/>
                <w:color w:val="000000"/>
                <w:kern w:val="0"/>
                <w:sz w:val="24"/>
              </w:rPr>
            </w:pPr>
          </w:p>
          <w:p w:rsidR="0014230C" w:rsidRDefault="0014230C">
            <w:pPr>
              <w:spacing w:line="360" w:lineRule="auto"/>
              <w:ind w:leftChars="-29" w:left="-61" w:firstLineChars="250" w:firstLine="600"/>
              <w:rPr>
                <w:rFonts w:ascii="仿宋" w:eastAsia="仿宋" w:hAnsi="仿宋" w:cs="仿宋"/>
                <w:color w:val="000000"/>
                <w:kern w:val="0"/>
                <w:sz w:val="24"/>
              </w:rPr>
            </w:pPr>
          </w:p>
          <w:p w:rsidR="0014230C" w:rsidRDefault="0014230C">
            <w:pPr>
              <w:spacing w:line="360" w:lineRule="auto"/>
              <w:ind w:leftChars="-29" w:left="-61" w:firstLineChars="250" w:firstLine="600"/>
              <w:rPr>
                <w:rFonts w:ascii="仿宋" w:eastAsia="仿宋" w:hAnsi="仿宋" w:cs="仿宋"/>
                <w:color w:val="000000"/>
                <w:kern w:val="0"/>
                <w:sz w:val="24"/>
              </w:rPr>
            </w:pPr>
          </w:p>
          <w:p w:rsidR="0014230C" w:rsidRDefault="0014230C">
            <w:pPr>
              <w:spacing w:line="360" w:lineRule="auto"/>
              <w:ind w:leftChars="-29" w:left="-61" w:firstLineChars="250" w:firstLine="600"/>
              <w:rPr>
                <w:rFonts w:ascii="仿宋" w:eastAsia="仿宋" w:hAnsi="仿宋" w:cs="仿宋"/>
                <w:color w:val="000000"/>
                <w:kern w:val="0"/>
                <w:sz w:val="24"/>
              </w:rPr>
            </w:pPr>
          </w:p>
        </w:tc>
      </w:tr>
      <w:tr w:rsidR="0014230C">
        <w:trPr>
          <w:trHeight w:val="2214"/>
          <w:jc w:val="center"/>
        </w:trPr>
        <w:tc>
          <w:tcPr>
            <w:tcW w:w="740" w:type="dxa"/>
            <w:tcBorders>
              <w:top w:val="single" w:sz="4" w:space="0" w:color="auto"/>
              <w:left w:val="single" w:sz="4" w:space="0" w:color="auto"/>
              <w:bottom w:val="single" w:sz="4" w:space="0" w:color="auto"/>
              <w:right w:val="single" w:sz="4" w:space="0" w:color="auto"/>
            </w:tcBorders>
            <w:vAlign w:val="center"/>
          </w:tcPr>
          <w:p w:rsidR="0014230C" w:rsidRDefault="002D69E4">
            <w:pPr>
              <w:spacing w:line="360" w:lineRule="auto"/>
              <w:ind w:right="113"/>
              <w:jc w:val="center"/>
              <w:rPr>
                <w:rFonts w:ascii="仿宋" w:eastAsia="仿宋" w:hAnsi="仿宋" w:cs="仿宋"/>
                <w:color w:val="000000"/>
                <w:sz w:val="24"/>
              </w:rPr>
            </w:pPr>
            <w:r>
              <w:rPr>
                <w:rFonts w:ascii="仿宋" w:eastAsia="仿宋" w:hAnsi="仿宋" w:cs="仿宋" w:hint="eastAsia"/>
                <w:b/>
                <w:bCs/>
                <w:color w:val="000000"/>
                <w:kern w:val="0"/>
                <w:sz w:val="24"/>
              </w:rPr>
              <w:t>申请单位意见</w:t>
            </w:r>
          </w:p>
        </w:tc>
        <w:tc>
          <w:tcPr>
            <w:tcW w:w="8434" w:type="dxa"/>
            <w:gridSpan w:val="10"/>
            <w:tcBorders>
              <w:top w:val="single" w:sz="4" w:space="0" w:color="auto"/>
              <w:left w:val="nil"/>
              <w:bottom w:val="single" w:sz="4" w:space="0" w:color="auto"/>
              <w:right w:val="single" w:sz="4" w:space="0" w:color="auto"/>
            </w:tcBorders>
            <w:vAlign w:val="center"/>
          </w:tcPr>
          <w:p w:rsidR="0014230C" w:rsidRDefault="0014230C">
            <w:pPr>
              <w:spacing w:line="360" w:lineRule="auto"/>
              <w:ind w:firstLine="480"/>
              <w:rPr>
                <w:rFonts w:ascii="仿宋" w:eastAsia="仿宋" w:hAnsi="仿宋" w:cs="仿宋"/>
                <w:color w:val="000000"/>
                <w:spacing w:val="-2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14230C">
            <w:pPr>
              <w:spacing w:line="360" w:lineRule="auto"/>
              <w:ind w:firstLineChars="250" w:firstLine="500"/>
              <w:rPr>
                <w:rFonts w:ascii="仿宋" w:eastAsia="仿宋" w:hAnsi="仿宋" w:cs="仿宋"/>
                <w:color w:val="000000"/>
                <w:spacing w:val="-20"/>
                <w:kern w:val="0"/>
                <w:sz w:val="24"/>
              </w:rPr>
            </w:pPr>
          </w:p>
          <w:p w:rsidR="0014230C" w:rsidRDefault="002D69E4">
            <w:pPr>
              <w:spacing w:line="360" w:lineRule="auto"/>
              <w:ind w:firstLineChars="250" w:firstLine="500"/>
              <w:rPr>
                <w:rFonts w:ascii="仿宋" w:eastAsia="仿宋" w:hAnsi="仿宋" w:cs="仿宋"/>
                <w:color w:val="000000"/>
                <w:spacing w:val="-20"/>
                <w:kern w:val="0"/>
                <w:sz w:val="24"/>
              </w:rPr>
            </w:pPr>
            <w:r>
              <w:rPr>
                <w:rFonts w:ascii="仿宋" w:eastAsia="仿宋" w:hAnsi="仿宋" w:cs="仿宋" w:hint="eastAsia"/>
                <w:color w:val="000000"/>
                <w:spacing w:val="-20"/>
                <w:kern w:val="0"/>
                <w:sz w:val="24"/>
              </w:rPr>
              <w:t>企业法人签字:____________</w:t>
            </w:r>
          </w:p>
          <w:p w:rsidR="0014230C" w:rsidRDefault="002D69E4">
            <w:pPr>
              <w:spacing w:line="360" w:lineRule="auto"/>
              <w:ind w:leftChars="200" w:left="920" w:hangingChars="250" w:hanging="500"/>
              <w:jc w:val="left"/>
              <w:rPr>
                <w:rFonts w:ascii="仿宋" w:eastAsia="仿宋" w:hAnsi="仿宋" w:cs="仿宋"/>
                <w:color w:val="000000"/>
                <w:kern w:val="0"/>
                <w:sz w:val="24"/>
              </w:rPr>
            </w:pPr>
            <w:r>
              <w:rPr>
                <w:rFonts w:ascii="仿宋" w:eastAsia="仿宋" w:hAnsi="仿宋" w:cs="仿宋" w:hint="eastAsia"/>
                <w:color w:val="000000"/>
                <w:spacing w:val="-20"/>
                <w:kern w:val="0"/>
                <w:sz w:val="24"/>
              </w:rPr>
              <w:t xml:space="preserve">        (盖章)</w:t>
            </w:r>
            <w:r>
              <w:rPr>
                <w:rFonts w:ascii="仿宋" w:eastAsia="仿宋" w:hAnsi="仿宋" w:cs="仿宋" w:hint="eastAsia"/>
                <w:color w:val="000000"/>
                <w:kern w:val="0"/>
                <w:sz w:val="24"/>
              </w:rPr>
              <w:t xml:space="preserve">                        </w:t>
            </w:r>
          </w:p>
          <w:p w:rsidR="0014230C" w:rsidRDefault="002D69E4">
            <w:pPr>
              <w:wordWrap w:val="0"/>
              <w:spacing w:line="360" w:lineRule="auto"/>
              <w:ind w:leftChars="200" w:left="1020" w:hangingChars="250" w:hanging="600"/>
              <w:jc w:val="right"/>
              <w:rPr>
                <w:rFonts w:ascii="仿宋" w:eastAsia="仿宋" w:hAnsi="仿宋" w:cs="仿宋"/>
                <w:color w:val="000000"/>
                <w:sz w:val="24"/>
              </w:rPr>
            </w:pPr>
            <w:r>
              <w:rPr>
                <w:rFonts w:ascii="仿宋" w:eastAsia="仿宋" w:hAnsi="仿宋" w:cs="仿宋" w:hint="eastAsia"/>
                <w:color w:val="000000"/>
                <w:kern w:val="0"/>
                <w:sz w:val="24"/>
              </w:rPr>
              <w:t xml:space="preserve">  年       月       日     </w:t>
            </w:r>
          </w:p>
        </w:tc>
      </w:tr>
    </w:tbl>
    <w:p w:rsidR="0014230C" w:rsidRDefault="0014230C">
      <w:pPr>
        <w:rPr>
          <w:rFonts w:ascii="仿宋" w:eastAsia="仿宋" w:hAnsi="仿宋" w:cs="仿宋"/>
          <w:sz w:val="28"/>
          <w:szCs w:val="28"/>
        </w:rPr>
        <w:sectPr w:rsidR="0014230C">
          <w:pgSz w:w="11906" w:h="16838"/>
          <w:pgMar w:top="1440" w:right="1800" w:bottom="1440" w:left="1800" w:header="851" w:footer="992" w:gutter="0"/>
          <w:cols w:space="425"/>
          <w:docGrid w:type="lines" w:linePitch="312"/>
        </w:sectPr>
      </w:pPr>
    </w:p>
    <w:p w:rsidR="0014230C" w:rsidRDefault="0014230C" w:rsidP="00F553E8">
      <w:pPr>
        <w:widowControl/>
        <w:spacing w:line="480" w:lineRule="exact"/>
        <w:jc w:val="left"/>
        <w:rPr>
          <w:rFonts w:ascii="仿宋" w:eastAsia="仿宋" w:hAnsi="仿宋" w:cs="仿宋"/>
          <w:sz w:val="28"/>
          <w:szCs w:val="28"/>
        </w:rPr>
      </w:pPr>
    </w:p>
    <w:sectPr w:rsidR="001423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44" w:rsidRDefault="001A0544" w:rsidP="00B027BE">
      <w:r>
        <w:separator/>
      </w:r>
    </w:p>
  </w:endnote>
  <w:endnote w:type="continuationSeparator" w:id="0">
    <w:p w:rsidR="001A0544" w:rsidRDefault="001A0544" w:rsidP="00B0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44" w:rsidRDefault="001A0544" w:rsidP="00B027BE">
      <w:r>
        <w:separator/>
      </w:r>
    </w:p>
  </w:footnote>
  <w:footnote w:type="continuationSeparator" w:id="0">
    <w:p w:rsidR="001A0544" w:rsidRDefault="001A0544" w:rsidP="00B02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11974"/>
    <w:rsid w:val="000F64F0"/>
    <w:rsid w:val="001250AE"/>
    <w:rsid w:val="0014230C"/>
    <w:rsid w:val="00151F33"/>
    <w:rsid w:val="001A0544"/>
    <w:rsid w:val="002A533A"/>
    <w:rsid w:val="002D5037"/>
    <w:rsid w:val="002D69E4"/>
    <w:rsid w:val="002F518C"/>
    <w:rsid w:val="00323C21"/>
    <w:rsid w:val="003C5EC8"/>
    <w:rsid w:val="003E5A9A"/>
    <w:rsid w:val="003F4E78"/>
    <w:rsid w:val="00404BD7"/>
    <w:rsid w:val="0042656D"/>
    <w:rsid w:val="00466844"/>
    <w:rsid w:val="00484C22"/>
    <w:rsid w:val="004E28D2"/>
    <w:rsid w:val="004F728B"/>
    <w:rsid w:val="00545CFC"/>
    <w:rsid w:val="00584717"/>
    <w:rsid w:val="005848D7"/>
    <w:rsid w:val="00592051"/>
    <w:rsid w:val="005F435A"/>
    <w:rsid w:val="005F5BF2"/>
    <w:rsid w:val="006028E1"/>
    <w:rsid w:val="0064194B"/>
    <w:rsid w:val="00642F83"/>
    <w:rsid w:val="006C4FE6"/>
    <w:rsid w:val="006D0B48"/>
    <w:rsid w:val="007307FE"/>
    <w:rsid w:val="008179D1"/>
    <w:rsid w:val="008438B7"/>
    <w:rsid w:val="008F5D4E"/>
    <w:rsid w:val="00972822"/>
    <w:rsid w:val="009A0DFC"/>
    <w:rsid w:val="009B7435"/>
    <w:rsid w:val="009F3195"/>
    <w:rsid w:val="009F4A4F"/>
    <w:rsid w:val="00A222A5"/>
    <w:rsid w:val="00A841D8"/>
    <w:rsid w:val="00AF30AB"/>
    <w:rsid w:val="00B027BE"/>
    <w:rsid w:val="00B22776"/>
    <w:rsid w:val="00B577BE"/>
    <w:rsid w:val="00BF110A"/>
    <w:rsid w:val="00C16982"/>
    <w:rsid w:val="00C27BBB"/>
    <w:rsid w:val="00C542B0"/>
    <w:rsid w:val="00C77325"/>
    <w:rsid w:val="00CE5897"/>
    <w:rsid w:val="00CF1B4C"/>
    <w:rsid w:val="00CF721F"/>
    <w:rsid w:val="00D442C5"/>
    <w:rsid w:val="00D63692"/>
    <w:rsid w:val="00DB16C1"/>
    <w:rsid w:val="00DC4372"/>
    <w:rsid w:val="00DC64DE"/>
    <w:rsid w:val="00DD3D70"/>
    <w:rsid w:val="00DF18F8"/>
    <w:rsid w:val="00E2386C"/>
    <w:rsid w:val="00EA282E"/>
    <w:rsid w:val="00EB0C35"/>
    <w:rsid w:val="00EB1621"/>
    <w:rsid w:val="00F05738"/>
    <w:rsid w:val="00F553E8"/>
    <w:rsid w:val="00FB695C"/>
    <w:rsid w:val="11C676E8"/>
    <w:rsid w:val="165A3853"/>
    <w:rsid w:val="2B111974"/>
    <w:rsid w:val="2E176C30"/>
    <w:rsid w:val="54837411"/>
    <w:rsid w:val="56223B0F"/>
    <w:rsid w:val="58531284"/>
    <w:rsid w:val="5A7A3BF6"/>
    <w:rsid w:val="5D205E50"/>
    <w:rsid w:val="62CE584B"/>
    <w:rsid w:val="73143A37"/>
    <w:rsid w:val="7E8E1F4B"/>
    <w:rsid w:val="7F93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5F5BF2"/>
    <w:rPr>
      <w:sz w:val="18"/>
      <w:szCs w:val="18"/>
    </w:rPr>
  </w:style>
  <w:style w:type="character" w:customStyle="1" w:styleId="Char1">
    <w:name w:val="批注框文本 Char"/>
    <w:basedOn w:val="a0"/>
    <w:link w:val="a7"/>
    <w:rsid w:val="005F5BF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Balloon Text"/>
    <w:basedOn w:val="a"/>
    <w:link w:val="Char1"/>
    <w:rsid w:val="005F5BF2"/>
    <w:rPr>
      <w:sz w:val="18"/>
      <w:szCs w:val="18"/>
    </w:rPr>
  </w:style>
  <w:style w:type="character" w:customStyle="1" w:styleId="Char1">
    <w:name w:val="批注框文本 Char"/>
    <w:basedOn w:val="a0"/>
    <w:link w:val="a7"/>
    <w:rsid w:val="005F5B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56</cp:revision>
  <cp:lastPrinted>2018-02-26T01:09:00Z</cp:lastPrinted>
  <dcterms:created xsi:type="dcterms:W3CDTF">2017-09-18T12:44:00Z</dcterms:created>
  <dcterms:modified xsi:type="dcterms:W3CDTF">2018-03-29T11:40:00Z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